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3" w:rsidRDefault="00015BA3">
      <w:pPr>
        <w:tabs>
          <w:tab w:val="left" w:pos="1800"/>
        </w:tabs>
        <w:jc w:val="center"/>
        <w:rPr>
          <w:sz w:val="28"/>
        </w:rPr>
      </w:pPr>
      <w:bookmarkStart w:id="0" w:name="_GoBack"/>
      <w:bookmarkEnd w:id="0"/>
    </w:p>
    <w:p w:rsidR="00015BA3" w:rsidRDefault="00D42875">
      <w:pPr>
        <w:tabs>
          <w:tab w:val="left" w:pos="1800"/>
        </w:tabs>
        <w:jc w:val="center"/>
        <w:rPr>
          <w:b/>
          <w:sz w:val="28"/>
        </w:rPr>
      </w:pPr>
      <w:r>
        <w:rPr>
          <w:b/>
          <w:sz w:val="28"/>
        </w:rPr>
        <w:t>Well defined inspection procedure and checklist for factories under the Factories Act, 1948</w:t>
      </w:r>
    </w:p>
    <w:p w:rsidR="00E77843" w:rsidRDefault="00E77843">
      <w:pPr>
        <w:tabs>
          <w:tab w:val="left" w:pos="1800"/>
        </w:tabs>
        <w:jc w:val="center"/>
        <w:rPr>
          <w:b/>
          <w:sz w:val="28"/>
        </w:rPr>
      </w:pPr>
    </w:p>
    <w:p w:rsidR="00015BA3" w:rsidRDefault="00E77843" w:rsidP="00E77843">
      <w:pPr>
        <w:tabs>
          <w:tab w:val="left" w:pos="1800"/>
        </w:tabs>
        <w:rPr>
          <w:b/>
          <w:sz w:val="28"/>
        </w:rPr>
      </w:pPr>
      <w:r>
        <w:rPr>
          <w:b/>
          <w:sz w:val="28"/>
        </w:rPr>
        <w:t>Inspection procedure:</w:t>
      </w:r>
    </w:p>
    <w:p w:rsidR="00532508" w:rsidRPr="00532508" w:rsidRDefault="002D799D" w:rsidP="00750095">
      <w:pPr>
        <w:pStyle w:val="ListParagraph"/>
        <w:numPr>
          <w:ilvl w:val="0"/>
          <w:numId w:val="10"/>
        </w:numPr>
        <w:ind w:right="1019"/>
        <w:jc w:val="both"/>
        <w:divId w:val="509107085"/>
        <w:rPr>
          <w:rFonts w:ascii="Times New Roman" w:hAnsi="Times New Roman" w:cs="Times New Roman"/>
          <w:sz w:val="28"/>
          <w:szCs w:val="28"/>
        </w:rPr>
      </w:pPr>
      <w:r w:rsidRPr="00532508">
        <w:rPr>
          <w:rFonts w:ascii="Times New Roman" w:hAnsi="Times New Roman" w:cs="Times New Roman"/>
          <w:sz w:val="28"/>
        </w:rPr>
        <w:t>Inspectors are allotted to factories in randomized manner by                          computer based on computerized risk assessment</w:t>
      </w:r>
      <w:r w:rsidRPr="00532508">
        <w:rPr>
          <w:rFonts w:ascii="Times New Roman" w:hAnsi="Times New Roman" w:cs="Times New Roman"/>
          <w:sz w:val="28"/>
          <w:lang w:val="en-IN"/>
        </w:rPr>
        <w:t xml:space="preserve"> by</w:t>
      </w:r>
      <w:r w:rsidRPr="00532508">
        <w:rPr>
          <w:rFonts w:ascii="Times New Roman" w:hAnsi="Times New Roman" w:cs="Times New Roman"/>
          <w:sz w:val="28"/>
        </w:rPr>
        <w:t xml:space="preserve"> </w:t>
      </w:r>
      <w:proofErr w:type="spellStart"/>
      <w:r w:rsidRPr="00532508">
        <w:rPr>
          <w:rFonts w:ascii="Times New Roman" w:hAnsi="Times New Roman" w:cs="Times New Roman"/>
          <w:sz w:val="28"/>
        </w:rPr>
        <w:t>RajFAB</w:t>
      </w:r>
      <w:proofErr w:type="spellEnd"/>
      <w:r w:rsidRPr="00532508">
        <w:rPr>
          <w:rFonts w:ascii="Times New Roman" w:hAnsi="Times New Roman" w:cs="Times New Roman"/>
          <w:sz w:val="28"/>
        </w:rPr>
        <w:t xml:space="preserve"> web application based on risk profile (such as High (Major Accident Hazard), Medium (Hazardous/Dangerous Operation) and Low risk (Non-Hazardous)) of factories targeted to provide streamlined compliance inspection regimes for industries on the basis of their relative risk or hazard levels. </w:t>
      </w:r>
    </w:p>
    <w:p w:rsidR="00532508" w:rsidRPr="00532508" w:rsidRDefault="00E03366" w:rsidP="00750095">
      <w:pPr>
        <w:pStyle w:val="ListParagraph"/>
        <w:numPr>
          <w:ilvl w:val="0"/>
          <w:numId w:val="10"/>
        </w:numPr>
        <w:ind w:right="1019"/>
        <w:jc w:val="both"/>
        <w:divId w:val="509107085"/>
        <w:rPr>
          <w:rFonts w:ascii="Times New Roman" w:hAnsi="Times New Roman" w:cs="Times New Roman"/>
          <w:sz w:val="28"/>
          <w:szCs w:val="28"/>
        </w:rPr>
      </w:pPr>
      <w:r w:rsidRPr="00532508">
        <w:rPr>
          <w:rFonts w:ascii="Times New Roman" w:hAnsi="Times New Roman" w:cs="Times New Roman"/>
          <w:sz w:val="28"/>
          <w:lang w:val="en-IN"/>
        </w:rPr>
        <w:t xml:space="preserve">Full division is the </w:t>
      </w:r>
      <w:r w:rsidR="00B276D5" w:rsidRPr="00532508">
        <w:rPr>
          <w:rFonts w:ascii="Times New Roman" w:hAnsi="Times New Roman" w:cs="Times New Roman"/>
          <w:sz w:val="28"/>
          <w:lang w:val="en-IN"/>
        </w:rPr>
        <w:t xml:space="preserve">jurisdiction of each field officer. </w:t>
      </w:r>
      <w:r w:rsidR="009417AD" w:rsidRPr="00532508">
        <w:rPr>
          <w:rFonts w:ascii="Times New Roman" w:hAnsi="Times New Roman" w:cs="Times New Roman"/>
          <w:sz w:val="28"/>
          <w:lang w:val="en-IN"/>
        </w:rPr>
        <w:t xml:space="preserve">Inspector can not inspect </w:t>
      </w:r>
      <w:r w:rsidR="00E603F3" w:rsidRPr="00532508">
        <w:rPr>
          <w:rFonts w:ascii="Times New Roman" w:hAnsi="Times New Roman" w:cs="Times New Roman"/>
          <w:sz w:val="28"/>
          <w:lang w:val="en-IN"/>
        </w:rPr>
        <w:t>same</w:t>
      </w:r>
      <w:r w:rsidR="009417AD" w:rsidRPr="00532508">
        <w:rPr>
          <w:rFonts w:ascii="Times New Roman" w:hAnsi="Times New Roman" w:cs="Times New Roman"/>
          <w:sz w:val="28"/>
          <w:lang w:val="en-IN"/>
        </w:rPr>
        <w:t xml:space="preserve"> factory twice consecutively.</w:t>
      </w:r>
    </w:p>
    <w:p w:rsidR="00532508" w:rsidRPr="00532508" w:rsidRDefault="00E603F3" w:rsidP="003226D1">
      <w:pPr>
        <w:pStyle w:val="ListParagraph"/>
        <w:numPr>
          <w:ilvl w:val="0"/>
          <w:numId w:val="10"/>
        </w:numPr>
        <w:ind w:right="1019"/>
        <w:jc w:val="both"/>
        <w:divId w:val="509107085"/>
        <w:rPr>
          <w:rFonts w:ascii="Times New Roman" w:hAnsi="Times New Roman" w:cs="Times New Roman"/>
          <w:sz w:val="28"/>
          <w:szCs w:val="28"/>
        </w:rPr>
      </w:pPr>
      <w:r w:rsidRPr="00532508">
        <w:rPr>
          <w:rFonts w:ascii="Times New Roman" w:hAnsi="Times New Roman" w:cs="Times New Roman"/>
          <w:sz w:val="28"/>
          <w:lang w:val="en-IN"/>
        </w:rPr>
        <w:t xml:space="preserve">Inspector has to submit inspection report online on </w:t>
      </w:r>
      <w:hyperlink r:id="rId5" w:history="1">
        <w:r w:rsidRPr="00532508">
          <w:rPr>
            <w:rStyle w:val="Hyperlink"/>
            <w:rFonts w:ascii="Times New Roman" w:hAnsi="Times New Roman" w:cs="Times New Roman"/>
            <w:sz w:val="28"/>
            <w:lang w:val="en-IN"/>
          </w:rPr>
          <w:t>www.rajfab.rajasthan.gov.in</w:t>
        </w:r>
      </w:hyperlink>
      <w:r w:rsidRPr="00532508">
        <w:rPr>
          <w:rFonts w:ascii="Times New Roman" w:hAnsi="Times New Roman" w:cs="Times New Roman"/>
          <w:sz w:val="28"/>
          <w:lang w:val="en-IN"/>
        </w:rPr>
        <w:t xml:space="preserve"> within 48 hours so that the management of the factory can </w:t>
      </w:r>
      <w:r w:rsidR="00877FFC" w:rsidRPr="00532508">
        <w:rPr>
          <w:rFonts w:ascii="Times New Roman" w:hAnsi="Times New Roman" w:cs="Times New Roman"/>
          <w:sz w:val="28"/>
          <w:lang w:val="en-IN"/>
        </w:rPr>
        <w:t>download the inspection report.</w:t>
      </w:r>
    </w:p>
    <w:p w:rsidR="00532508" w:rsidRPr="000E1C8F" w:rsidRDefault="00532508" w:rsidP="00D177A2">
      <w:pPr>
        <w:numPr>
          <w:ilvl w:val="0"/>
          <w:numId w:val="10"/>
        </w:numPr>
        <w:ind w:right="1019"/>
        <w:jc w:val="both"/>
        <w:divId w:val="509107085"/>
        <w:rPr>
          <w:sz w:val="28"/>
          <w:szCs w:val="28"/>
        </w:rPr>
      </w:pPr>
      <w:r w:rsidRPr="000E1C8F">
        <w:rPr>
          <w:color w:val="000000"/>
          <w:sz w:val="28"/>
          <w:szCs w:val="28"/>
          <w:lang w:val="en-IN"/>
        </w:rPr>
        <w:t xml:space="preserve">Inspector </w:t>
      </w:r>
      <w:r w:rsidR="00BC0FE1">
        <w:rPr>
          <w:color w:val="000000"/>
          <w:sz w:val="28"/>
          <w:szCs w:val="28"/>
          <w:lang w:val="en-IN"/>
        </w:rPr>
        <w:t xml:space="preserve">has to carryout </w:t>
      </w:r>
      <w:r w:rsidR="00BC0FE1" w:rsidRPr="000E1C8F">
        <w:rPr>
          <w:color w:val="000000"/>
          <w:sz w:val="28"/>
          <w:szCs w:val="28"/>
        </w:rPr>
        <w:t>synchronized</w:t>
      </w:r>
      <w:r w:rsidRPr="000E1C8F">
        <w:rPr>
          <w:color w:val="000000"/>
          <w:sz w:val="28"/>
          <w:szCs w:val="28"/>
        </w:rPr>
        <w:t xml:space="preserve">/joint- inspection under </w:t>
      </w:r>
      <w:r w:rsidR="000E1C8F" w:rsidRPr="000E1C8F">
        <w:rPr>
          <w:color w:val="000000"/>
          <w:sz w:val="28"/>
          <w:szCs w:val="28"/>
        </w:rPr>
        <w:t>The Factories Act, 1948</w:t>
      </w:r>
      <w:r w:rsidR="00147635">
        <w:rPr>
          <w:color w:val="000000"/>
          <w:sz w:val="28"/>
          <w:szCs w:val="28"/>
          <w:lang w:val="en-IN"/>
        </w:rPr>
        <w:t xml:space="preserve"> along with </w:t>
      </w:r>
      <w:r w:rsidR="00BC0FE1">
        <w:rPr>
          <w:color w:val="000000"/>
          <w:sz w:val="28"/>
          <w:szCs w:val="28"/>
          <w:lang w:val="en-IN"/>
        </w:rPr>
        <w:t>labour inspector who is inspecting the same factory under</w:t>
      </w:r>
      <w:r w:rsidR="00147635">
        <w:rPr>
          <w:color w:val="000000"/>
          <w:sz w:val="28"/>
          <w:szCs w:val="28"/>
          <w:lang w:val="en-IN"/>
        </w:rPr>
        <w:t xml:space="preserve"> following labour laws</w:t>
      </w:r>
      <w:r w:rsidR="00FC56CA">
        <w:rPr>
          <w:color w:val="000000"/>
          <w:sz w:val="28"/>
          <w:szCs w:val="28"/>
          <w:lang w:val="en-IN"/>
        </w:rPr>
        <w:t>-</w:t>
      </w:r>
      <w:r w:rsidR="00147635">
        <w:rPr>
          <w:color w:val="000000"/>
          <w:sz w:val="28"/>
          <w:szCs w:val="28"/>
          <w:lang w:val="en-IN"/>
        </w:rPr>
        <w:t xml:space="preserve"> </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Equal Remuneration Act, 1976</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Factories Act, 1948</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Maternity Benefit Act, 1961</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Minimum Wages Act, 1948</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Shops and Establishments Act (as applicable)</w:t>
      </w:r>
    </w:p>
    <w:p w:rsidR="00532508" w:rsidRPr="00532508" w:rsidRDefault="00532508" w:rsidP="00BC0FE1">
      <w:pPr>
        <w:numPr>
          <w:ilvl w:val="1"/>
          <w:numId w:val="10"/>
        </w:numPr>
        <w:divId w:val="509107085"/>
        <w:rPr>
          <w:sz w:val="28"/>
          <w:szCs w:val="28"/>
        </w:rPr>
      </w:pPr>
      <w:r w:rsidRPr="00532508">
        <w:rPr>
          <w:color w:val="000000"/>
          <w:sz w:val="28"/>
          <w:szCs w:val="28"/>
        </w:rPr>
        <w:t xml:space="preserve">Inspection under The </w:t>
      </w:r>
      <w:proofErr w:type="spellStart"/>
      <w:r w:rsidRPr="00532508">
        <w:rPr>
          <w:color w:val="000000"/>
          <w:sz w:val="28"/>
          <w:szCs w:val="28"/>
        </w:rPr>
        <w:t>Labour</w:t>
      </w:r>
      <w:proofErr w:type="spellEnd"/>
      <w:r w:rsidRPr="00532508">
        <w:rPr>
          <w:color w:val="000000"/>
          <w:sz w:val="28"/>
          <w:szCs w:val="28"/>
        </w:rPr>
        <w:t xml:space="preserve"> Welfare Fund Act (as applicable)</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Payment of Bonus Act, 1965</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Payment of Wages Act, 1936</w:t>
      </w:r>
    </w:p>
    <w:p w:rsidR="00532508" w:rsidRPr="00532508" w:rsidRDefault="00532508" w:rsidP="00BC0FE1">
      <w:pPr>
        <w:numPr>
          <w:ilvl w:val="1"/>
          <w:numId w:val="10"/>
        </w:numPr>
        <w:divId w:val="509107085"/>
        <w:rPr>
          <w:sz w:val="28"/>
          <w:szCs w:val="28"/>
        </w:rPr>
      </w:pPr>
      <w:r w:rsidRPr="00532508">
        <w:rPr>
          <w:color w:val="000000"/>
          <w:sz w:val="28"/>
          <w:szCs w:val="28"/>
        </w:rPr>
        <w:t>Inspection under The Payment of Gratuity Act, 1972</w:t>
      </w:r>
    </w:p>
    <w:p w:rsidR="00532508" w:rsidRPr="00532508" w:rsidRDefault="00532508" w:rsidP="00BC0FE1">
      <w:pPr>
        <w:numPr>
          <w:ilvl w:val="1"/>
          <w:numId w:val="10"/>
        </w:numPr>
        <w:divId w:val="509107085"/>
        <w:rPr>
          <w:sz w:val="28"/>
          <w:szCs w:val="28"/>
        </w:rPr>
      </w:pPr>
      <w:r w:rsidRPr="00532508">
        <w:rPr>
          <w:color w:val="000000"/>
          <w:sz w:val="28"/>
          <w:szCs w:val="28"/>
        </w:rPr>
        <w:t xml:space="preserve">Inspection under The Contract </w:t>
      </w:r>
      <w:proofErr w:type="spellStart"/>
      <w:r w:rsidRPr="00532508">
        <w:rPr>
          <w:color w:val="000000"/>
          <w:sz w:val="28"/>
          <w:szCs w:val="28"/>
        </w:rPr>
        <w:t>Labour</w:t>
      </w:r>
      <w:proofErr w:type="spellEnd"/>
      <w:r w:rsidRPr="00532508">
        <w:rPr>
          <w:color w:val="000000"/>
          <w:sz w:val="28"/>
          <w:szCs w:val="28"/>
        </w:rPr>
        <w:t xml:space="preserve"> (Regulation and Abolition) Act, 1970</w:t>
      </w:r>
    </w:p>
    <w:p w:rsidR="00E03366" w:rsidRPr="00BC0FE1" w:rsidRDefault="009417AD" w:rsidP="00BC0FE1">
      <w:pPr>
        <w:ind w:right="1019"/>
        <w:jc w:val="both"/>
        <w:rPr>
          <w:sz w:val="28"/>
          <w:szCs w:val="28"/>
        </w:rPr>
      </w:pPr>
      <w:r w:rsidRPr="00BC0FE1">
        <w:rPr>
          <w:sz w:val="28"/>
          <w:szCs w:val="28"/>
          <w:lang w:val="en-IN"/>
        </w:rPr>
        <w:t xml:space="preserve"> </w:t>
      </w:r>
    </w:p>
    <w:p w:rsidR="00F01A67" w:rsidRPr="00F01A67" w:rsidRDefault="002D799D" w:rsidP="00EA33D0">
      <w:pPr>
        <w:pStyle w:val="ListParagraph"/>
        <w:numPr>
          <w:ilvl w:val="0"/>
          <w:numId w:val="10"/>
        </w:numPr>
        <w:ind w:left="851" w:right="1019" w:hanging="567"/>
        <w:jc w:val="both"/>
        <w:rPr>
          <w:rFonts w:ascii="Times New Roman" w:hAnsi="Times New Roman" w:cs="Times New Roman"/>
          <w:sz w:val="28"/>
        </w:rPr>
      </w:pPr>
      <w:r w:rsidRPr="00F01A67">
        <w:rPr>
          <w:rFonts w:ascii="Times New Roman" w:hAnsi="Times New Roman" w:cs="Times New Roman"/>
          <w:sz w:val="28"/>
        </w:rPr>
        <w:t>Surprise inspections are allowed on the basis of complaints received and subject to approval from the Head of Department/District Magistrate.</w:t>
      </w:r>
    </w:p>
    <w:p w:rsidR="00015BA3" w:rsidRPr="00F01A67" w:rsidRDefault="00D42875" w:rsidP="00510B42">
      <w:pPr>
        <w:pStyle w:val="ListParagraph"/>
        <w:numPr>
          <w:ilvl w:val="0"/>
          <w:numId w:val="10"/>
        </w:numPr>
        <w:ind w:left="851" w:right="1019" w:hanging="567"/>
        <w:jc w:val="both"/>
        <w:rPr>
          <w:rFonts w:ascii="Times New Roman" w:hAnsi="Times New Roman" w:cs="Times New Roman"/>
          <w:sz w:val="28"/>
        </w:rPr>
      </w:pPr>
      <w:r w:rsidRPr="00F01A67">
        <w:rPr>
          <w:rFonts w:ascii="Times New Roman" w:hAnsi="Times New Roman" w:cs="Times New Roman"/>
          <w:sz w:val="28"/>
        </w:rPr>
        <w:t xml:space="preserve">Every inspector shall </w:t>
      </w:r>
      <w:r w:rsidR="00D53768" w:rsidRPr="00F01A67">
        <w:rPr>
          <w:rFonts w:ascii="Times New Roman" w:hAnsi="Times New Roman" w:cs="Times New Roman"/>
          <w:sz w:val="28"/>
        </w:rPr>
        <w:t xml:space="preserve">make a </w:t>
      </w:r>
      <w:r w:rsidR="00530090" w:rsidRPr="00F01A67">
        <w:rPr>
          <w:rFonts w:ascii="Times New Roman" w:hAnsi="Times New Roman" w:cs="Times New Roman"/>
          <w:sz w:val="28"/>
        </w:rPr>
        <w:t>physical</w:t>
      </w:r>
      <w:r w:rsidRPr="00F01A67">
        <w:rPr>
          <w:rFonts w:ascii="Times New Roman" w:hAnsi="Times New Roman" w:cs="Times New Roman"/>
          <w:sz w:val="28"/>
        </w:rPr>
        <w:t xml:space="preserve"> visit to factory </w:t>
      </w:r>
      <w:r w:rsidR="00DE42F3" w:rsidRPr="00F01A67">
        <w:rPr>
          <w:rFonts w:ascii="Times New Roman" w:hAnsi="Times New Roman" w:cs="Times New Roman"/>
          <w:sz w:val="28"/>
        </w:rPr>
        <w:t xml:space="preserve">mentioned in the above list </w:t>
      </w:r>
      <w:r w:rsidRPr="00F01A67">
        <w:rPr>
          <w:rFonts w:ascii="Times New Roman" w:hAnsi="Times New Roman" w:cs="Times New Roman"/>
          <w:sz w:val="28"/>
        </w:rPr>
        <w:t>as generated by computer in point no. 1</w:t>
      </w:r>
    </w:p>
    <w:p w:rsidR="00A479A8" w:rsidRDefault="00D42875" w:rsidP="006E13ED">
      <w:pPr>
        <w:pStyle w:val="ListParagraph"/>
        <w:numPr>
          <w:ilvl w:val="1"/>
          <w:numId w:val="10"/>
        </w:numPr>
        <w:ind w:left="1418" w:right="1019"/>
        <w:jc w:val="both"/>
        <w:rPr>
          <w:rFonts w:ascii="Times New Roman" w:hAnsi="Times New Roman" w:cs="Times New Roman"/>
          <w:sz w:val="28"/>
        </w:rPr>
      </w:pPr>
      <w:r w:rsidRPr="00F305BC">
        <w:rPr>
          <w:rFonts w:ascii="Times New Roman" w:hAnsi="Times New Roman" w:cs="Times New Roman"/>
          <w:sz w:val="28"/>
        </w:rPr>
        <w:t>Every officer of the Department will prepare a</w:t>
      </w:r>
      <w:r w:rsidR="00E2375E" w:rsidRPr="00F305BC">
        <w:rPr>
          <w:rFonts w:ascii="Times New Roman" w:hAnsi="Times New Roman" w:cs="Times New Roman"/>
          <w:sz w:val="28"/>
        </w:rPr>
        <w:t>n</w:t>
      </w:r>
      <w:r w:rsidRPr="00F305BC">
        <w:rPr>
          <w:rFonts w:ascii="Times New Roman" w:hAnsi="Times New Roman" w:cs="Times New Roman"/>
          <w:sz w:val="28"/>
        </w:rPr>
        <w:t xml:space="preserve"> Inspection note at the site in the inspection book prescribed under rule 110 of </w:t>
      </w:r>
      <w:r w:rsidRPr="00F305BC">
        <w:rPr>
          <w:rFonts w:ascii="Times New Roman" w:hAnsi="Times New Roman" w:cs="Times New Roman"/>
          <w:sz w:val="28"/>
        </w:rPr>
        <w:lastRenderedPageBreak/>
        <w:t xml:space="preserve">Rajasthan Factories Rule </w:t>
      </w:r>
      <w:r w:rsidR="006E13ED" w:rsidRPr="00F305BC">
        <w:rPr>
          <w:rFonts w:ascii="Times New Roman" w:hAnsi="Times New Roman" w:cs="Times New Roman"/>
          <w:sz w:val="28"/>
        </w:rPr>
        <w:t>1951 as</w:t>
      </w:r>
      <w:r w:rsidRPr="00F305BC">
        <w:rPr>
          <w:rFonts w:ascii="Times New Roman" w:hAnsi="Times New Roman" w:cs="Times New Roman"/>
          <w:sz w:val="28"/>
        </w:rPr>
        <w:t xml:space="preserve"> per check list available on departmental website</w:t>
      </w:r>
      <w:r w:rsidR="00757E25">
        <w:rPr>
          <w:rFonts w:ascii="Times New Roman" w:hAnsi="Times New Roman" w:cs="Times New Roman"/>
          <w:sz w:val="28"/>
        </w:rPr>
        <w:t xml:space="preserve"> (Click below for a check list)-</w:t>
      </w:r>
    </w:p>
    <w:p w:rsidR="003F5551" w:rsidRPr="00F53B61" w:rsidRDefault="00B55627" w:rsidP="00F53B61">
      <w:pPr>
        <w:pStyle w:val="ListParagraph"/>
        <w:numPr>
          <w:ilvl w:val="2"/>
          <w:numId w:val="10"/>
        </w:numPr>
        <w:ind w:right="1019"/>
        <w:jc w:val="both"/>
        <w:rPr>
          <w:rFonts w:ascii="Times New Roman" w:hAnsi="Times New Roman" w:cs="Times New Roman"/>
          <w:sz w:val="28"/>
        </w:rPr>
      </w:pPr>
      <w:hyperlink w:anchor="Hazardous" w:history="1">
        <w:r w:rsidR="00A479A8" w:rsidRPr="00F53B61">
          <w:rPr>
            <w:rStyle w:val="Hyperlink"/>
            <w:rFonts w:ascii="Times New Roman" w:hAnsi="Times New Roman" w:cs="Times New Roman"/>
            <w:sz w:val="28"/>
          </w:rPr>
          <w:t>GENERAL CHECKLIST FOR THE INSPECTION OF HAZARDOUS FACTORIES</w:t>
        </w:r>
      </w:hyperlink>
    </w:p>
    <w:p w:rsidR="003F5551" w:rsidRPr="00F53B61" w:rsidRDefault="00F305BC" w:rsidP="00F53B61">
      <w:pPr>
        <w:pStyle w:val="ListParagraph"/>
        <w:numPr>
          <w:ilvl w:val="2"/>
          <w:numId w:val="10"/>
        </w:numPr>
        <w:ind w:right="1019"/>
        <w:jc w:val="both"/>
        <w:rPr>
          <w:rFonts w:ascii="Times New Roman" w:hAnsi="Times New Roman" w:cs="Times New Roman"/>
          <w:sz w:val="28"/>
        </w:rPr>
      </w:pPr>
      <w:r w:rsidRPr="003F5551">
        <w:rPr>
          <w:rFonts w:ascii="Times New Roman" w:hAnsi="Times New Roman" w:cs="Times New Roman"/>
          <w:sz w:val="28"/>
        </w:rPr>
        <w:t xml:space="preserve"> </w:t>
      </w:r>
      <w:hyperlink w:anchor="Dangerous" w:history="1">
        <w:r w:rsidR="00A479A8" w:rsidRPr="00F53B61">
          <w:rPr>
            <w:rStyle w:val="Hyperlink"/>
            <w:rFonts w:ascii="Times New Roman" w:hAnsi="Times New Roman" w:cs="Times New Roman"/>
            <w:sz w:val="28"/>
          </w:rPr>
          <w:t>GENERAL CHECKLIST FOR THE INSPECTION OF FACTORIES CARRIED OUT DANGEROUS OPERATION</w:t>
        </w:r>
      </w:hyperlink>
      <w:r w:rsidR="00A479A8" w:rsidRPr="00F53B61">
        <w:rPr>
          <w:rFonts w:ascii="Times New Roman" w:hAnsi="Times New Roman" w:cs="Times New Roman"/>
          <w:sz w:val="28"/>
        </w:rPr>
        <w:t xml:space="preserve"> </w:t>
      </w:r>
    </w:p>
    <w:p w:rsidR="003F5551" w:rsidRPr="00F53B61" w:rsidRDefault="00B55627" w:rsidP="00F53B61">
      <w:pPr>
        <w:pStyle w:val="ListParagraph"/>
        <w:numPr>
          <w:ilvl w:val="2"/>
          <w:numId w:val="10"/>
        </w:numPr>
        <w:ind w:right="1019"/>
        <w:jc w:val="both"/>
        <w:rPr>
          <w:rFonts w:ascii="Times New Roman" w:hAnsi="Times New Roman" w:cs="Times New Roman"/>
          <w:sz w:val="28"/>
        </w:rPr>
      </w:pPr>
      <w:hyperlink w:anchor="nonhazardous" w:history="1">
        <w:r w:rsidR="003F5551" w:rsidRPr="00F53B61">
          <w:rPr>
            <w:rStyle w:val="Hyperlink"/>
            <w:rFonts w:ascii="Times New Roman" w:hAnsi="Times New Roman" w:cs="Times New Roman"/>
            <w:sz w:val="28"/>
          </w:rPr>
          <w:t xml:space="preserve">GENERAL CHECKLIST FOR THE INSPECTION OF NON HAZARDOUS FACTORIES    </w:t>
        </w:r>
      </w:hyperlink>
      <w:r w:rsidR="003F5551" w:rsidRPr="00F53B61">
        <w:rPr>
          <w:rFonts w:ascii="Times New Roman" w:hAnsi="Times New Roman" w:cs="Times New Roman"/>
          <w:sz w:val="28"/>
        </w:rPr>
        <w:t xml:space="preserve"> </w:t>
      </w:r>
    </w:p>
    <w:p w:rsidR="003F5551" w:rsidRPr="00F53B61" w:rsidRDefault="00B55627" w:rsidP="00F53B61">
      <w:pPr>
        <w:pStyle w:val="ListParagraph"/>
        <w:numPr>
          <w:ilvl w:val="2"/>
          <w:numId w:val="10"/>
        </w:numPr>
        <w:ind w:right="1019"/>
        <w:jc w:val="both"/>
        <w:rPr>
          <w:rFonts w:ascii="Times New Roman" w:hAnsi="Times New Roman" w:cs="Times New Roman"/>
          <w:sz w:val="28"/>
        </w:rPr>
      </w:pPr>
      <w:hyperlink w:anchor="nonhazardousnonpower" w:history="1">
        <w:r w:rsidR="003F5551" w:rsidRPr="00C61BEC">
          <w:rPr>
            <w:rStyle w:val="Hyperlink"/>
            <w:rFonts w:ascii="Times New Roman" w:hAnsi="Times New Roman" w:cs="Times New Roman"/>
            <w:sz w:val="28"/>
          </w:rPr>
          <w:t xml:space="preserve">GENERAL CHECKLIST FOR THE INSPECTION OF NON POWER AND NON HAZARDOUS FACTORIES      </w:t>
        </w:r>
      </w:hyperlink>
      <w:r w:rsidR="003F5551" w:rsidRPr="00F53B61">
        <w:rPr>
          <w:rFonts w:ascii="Times New Roman" w:hAnsi="Times New Roman" w:cs="Times New Roman"/>
          <w:sz w:val="28"/>
        </w:rPr>
        <w:t xml:space="preserve"> </w:t>
      </w:r>
    </w:p>
    <w:p w:rsidR="003F5551" w:rsidRDefault="00B55627" w:rsidP="00F53B61">
      <w:pPr>
        <w:pStyle w:val="ListParagraph"/>
        <w:numPr>
          <w:ilvl w:val="2"/>
          <w:numId w:val="10"/>
        </w:numPr>
        <w:ind w:right="1019"/>
        <w:jc w:val="both"/>
      </w:pPr>
      <w:hyperlink w:anchor="MAH" w:history="1">
        <w:r w:rsidR="003F5551" w:rsidRPr="00C61BEC">
          <w:rPr>
            <w:rStyle w:val="Hyperlink"/>
            <w:rFonts w:ascii="Times New Roman" w:hAnsi="Times New Roman" w:cs="Times New Roman"/>
            <w:sz w:val="28"/>
          </w:rPr>
          <w:t>GENERAL CHECKLIST FOR THE INSPECTION OF MAH</w:t>
        </w:r>
        <w:r w:rsidR="00C61BEC">
          <w:rPr>
            <w:rStyle w:val="Hyperlink"/>
            <w:rFonts w:ascii="Times New Roman" w:hAnsi="Times New Roman" w:cs="Times New Roman"/>
            <w:sz w:val="28"/>
          </w:rPr>
          <w:t xml:space="preserve"> </w:t>
        </w:r>
        <w:r w:rsidR="003F5551" w:rsidRPr="00C61BEC">
          <w:rPr>
            <w:rStyle w:val="Hyperlink"/>
          </w:rPr>
          <w:t xml:space="preserve"> </w:t>
        </w:r>
        <w:r w:rsidR="003F5551" w:rsidRPr="00C61BEC">
          <w:rPr>
            <w:rStyle w:val="Hyperlink"/>
            <w:rFonts w:ascii="Times New Roman" w:hAnsi="Times New Roman" w:cs="Times New Roman"/>
            <w:sz w:val="28"/>
          </w:rPr>
          <w:t>FACTORIES.</w:t>
        </w:r>
        <w:r w:rsidR="003F5551" w:rsidRPr="00C61BEC">
          <w:rPr>
            <w:rStyle w:val="Hyperlink"/>
          </w:rPr>
          <w:t xml:space="preserve">        </w:t>
        </w:r>
      </w:hyperlink>
      <w:r w:rsidR="003F5551" w:rsidRPr="003F5551">
        <w:rPr>
          <w:u w:val="single"/>
        </w:rPr>
        <w:t xml:space="preserve"> </w:t>
      </w:r>
    </w:p>
    <w:p w:rsidR="00015BA3" w:rsidRDefault="00D42875" w:rsidP="006E13ED">
      <w:pPr>
        <w:pStyle w:val="ListParagraph"/>
        <w:numPr>
          <w:ilvl w:val="1"/>
          <w:numId w:val="10"/>
        </w:numPr>
        <w:ind w:left="1418" w:right="1019"/>
        <w:jc w:val="both"/>
        <w:rPr>
          <w:rFonts w:ascii="Times New Roman" w:hAnsi="Times New Roman" w:cs="Times New Roman"/>
          <w:sz w:val="28"/>
        </w:rPr>
      </w:pPr>
      <w:r>
        <w:rPr>
          <w:rFonts w:ascii="Times New Roman" w:hAnsi="Times New Roman" w:cs="Times New Roman"/>
          <w:sz w:val="28"/>
        </w:rPr>
        <w:t xml:space="preserve">This inspection report should be shown to be manger or any other responsible person. In whose presence the inspection has been carried out and his signature shall be obtained at the end of the inspection note. </w:t>
      </w:r>
    </w:p>
    <w:p w:rsidR="00015BA3" w:rsidRDefault="00D42875" w:rsidP="006E13ED">
      <w:pPr>
        <w:pStyle w:val="ListParagraph"/>
        <w:numPr>
          <w:ilvl w:val="1"/>
          <w:numId w:val="10"/>
        </w:numPr>
        <w:ind w:left="1418" w:right="1019"/>
        <w:jc w:val="both"/>
        <w:rPr>
          <w:rFonts w:ascii="Times New Roman" w:hAnsi="Times New Roman" w:cs="Times New Roman"/>
          <w:sz w:val="28"/>
        </w:rPr>
      </w:pPr>
      <w:r>
        <w:rPr>
          <w:rFonts w:ascii="Times New Roman" w:hAnsi="Times New Roman" w:cs="Times New Roman"/>
          <w:sz w:val="28"/>
        </w:rPr>
        <w:t>in case this person concerned  refuses to sig</w:t>
      </w:r>
      <w:r w:rsidR="00517359">
        <w:rPr>
          <w:rFonts w:ascii="Times New Roman" w:hAnsi="Times New Roman" w:cs="Times New Roman"/>
          <w:sz w:val="28"/>
        </w:rPr>
        <w:t>n</w:t>
      </w:r>
      <w:r>
        <w:rPr>
          <w:rFonts w:ascii="Times New Roman" w:hAnsi="Times New Roman" w:cs="Times New Roman"/>
          <w:sz w:val="28"/>
        </w:rPr>
        <w:t xml:space="preserve"> on the inspection not prepped on the spot a note to this affect should be marked at the end of the inspection note. </w:t>
      </w:r>
    </w:p>
    <w:p w:rsidR="00E2375E" w:rsidRPr="00757E25" w:rsidRDefault="006E13ED" w:rsidP="00880C9F">
      <w:pPr>
        <w:pStyle w:val="ListParagraph"/>
        <w:numPr>
          <w:ilvl w:val="0"/>
          <w:numId w:val="10"/>
        </w:numPr>
        <w:ind w:left="851" w:right="1019" w:hanging="567"/>
        <w:jc w:val="both"/>
        <w:rPr>
          <w:rFonts w:ascii="Times New Roman" w:hAnsi="Times New Roman" w:cs="Times New Roman"/>
          <w:sz w:val="28"/>
        </w:rPr>
      </w:pPr>
      <w:r w:rsidRPr="00757E25">
        <w:rPr>
          <w:rFonts w:ascii="Times New Roman" w:hAnsi="Times New Roman" w:cs="Times New Roman"/>
          <w:sz w:val="28"/>
        </w:rPr>
        <w:t xml:space="preserve"> A</w:t>
      </w:r>
      <w:r w:rsidR="00D42875" w:rsidRPr="00757E25">
        <w:rPr>
          <w:rFonts w:ascii="Times New Roman" w:hAnsi="Times New Roman" w:cs="Times New Roman"/>
          <w:sz w:val="28"/>
        </w:rPr>
        <w:t xml:space="preserve"> copy of the original inspection note </w:t>
      </w:r>
      <w:r w:rsidR="00BC24C9" w:rsidRPr="00757E25">
        <w:rPr>
          <w:rFonts w:ascii="Times New Roman" w:hAnsi="Times New Roman" w:cs="Times New Roman"/>
          <w:sz w:val="28"/>
        </w:rPr>
        <w:t>prepared</w:t>
      </w:r>
      <w:r w:rsidR="00D42875" w:rsidRPr="00757E25">
        <w:rPr>
          <w:rFonts w:ascii="Times New Roman" w:hAnsi="Times New Roman" w:cs="Times New Roman"/>
          <w:sz w:val="28"/>
        </w:rPr>
        <w:t xml:space="preserve"> at the site should be uploaded in RajFAB web application</w:t>
      </w:r>
      <w:r w:rsidR="00BC24C9" w:rsidRPr="00757E25">
        <w:rPr>
          <w:rFonts w:ascii="Times New Roman" w:hAnsi="Times New Roman" w:cs="Times New Roman"/>
          <w:sz w:val="28"/>
        </w:rPr>
        <w:t xml:space="preserve"> (www.rajfab.rajasthan.gov.in)</w:t>
      </w:r>
      <w:r w:rsidR="00D42875" w:rsidRPr="00757E25">
        <w:rPr>
          <w:rFonts w:ascii="Times New Roman" w:hAnsi="Times New Roman" w:cs="Times New Roman"/>
          <w:sz w:val="28"/>
        </w:rPr>
        <w:t xml:space="preserve"> within 48 hours</w:t>
      </w:r>
      <w:r w:rsidR="00CA4A10" w:rsidRPr="00757E25">
        <w:rPr>
          <w:rFonts w:ascii="Times New Roman" w:hAnsi="Times New Roman" w:cs="Times New Roman"/>
          <w:sz w:val="28"/>
        </w:rPr>
        <w:t>.</w:t>
      </w:r>
      <w:r w:rsidR="00D42875" w:rsidRPr="00757E25">
        <w:rPr>
          <w:rFonts w:ascii="Times New Roman" w:hAnsi="Times New Roman" w:cs="Times New Roman"/>
          <w:sz w:val="28"/>
        </w:rPr>
        <w:t xml:space="preserve"> </w:t>
      </w:r>
    </w:p>
    <w:p w:rsidR="00E2375E" w:rsidRDefault="00E2375E" w:rsidP="00880C9F">
      <w:pPr>
        <w:pStyle w:val="ListParagraph"/>
        <w:rPr>
          <w:rFonts w:ascii="Times New Roman" w:hAnsi="Times New Roman" w:cs="Times New Roman"/>
          <w:sz w:val="28"/>
        </w:rPr>
      </w:pPr>
    </w:p>
    <w:p w:rsidR="00E77843" w:rsidRDefault="00E77843">
      <w:pPr>
        <w:ind w:right="-84"/>
        <w:rPr>
          <w:u w:val="single"/>
        </w:rPr>
      </w:pPr>
      <w:r>
        <w:rPr>
          <w:b/>
          <w:sz w:val="28"/>
        </w:rPr>
        <w:t>Checklist for factories:</w:t>
      </w:r>
    </w:p>
    <w:p w:rsidR="00015BA3" w:rsidRDefault="00D42875">
      <w:pPr>
        <w:ind w:right="-84"/>
      </w:pPr>
      <w:bookmarkStart w:id="1" w:name="Hazardous"/>
      <w:r>
        <w:rPr>
          <w:u w:val="single"/>
        </w:rPr>
        <w:t xml:space="preserve">GENERAL CHECKLIST FOR THE INSPECTION OF HAZARDOUS FACTORIES.   </w:t>
      </w:r>
      <w:bookmarkEnd w:id="1"/>
      <w:r>
        <w:rPr>
          <w:u w:val="single"/>
        </w:rPr>
        <w:t xml:space="preserve">      </w:t>
      </w:r>
    </w:p>
    <w:p w:rsidR="00015BA3" w:rsidRDefault="00015BA3"/>
    <w:p w:rsidR="00015BA3" w:rsidRDefault="00D42875">
      <w:pPr>
        <w:pStyle w:val="ListParagraph"/>
        <w:numPr>
          <w:ilvl w:val="0"/>
          <w:numId w:val="7"/>
        </w:numPr>
      </w:pPr>
      <w:r>
        <w:rPr>
          <w:b/>
          <w:bCs/>
        </w:rPr>
        <w:t>GENERAL  INFORMATION</w:t>
      </w:r>
    </w:p>
    <w:tbl>
      <w:tblPr>
        <w:tblW w:w="0" w:type="auto"/>
        <w:tblInd w:w="-5" w:type="dxa"/>
        <w:tblLayout w:type="fixed"/>
        <w:tblLook w:val="0000" w:firstRow="0" w:lastRow="0" w:firstColumn="0" w:lastColumn="0" w:noHBand="0" w:noVBand="0"/>
      </w:tblPr>
      <w:tblGrid>
        <w:gridCol w:w="990"/>
        <w:gridCol w:w="4891"/>
        <w:gridCol w:w="3299"/>
        <w:gridCol w:w="10"/>
      </w:tblGrid>
      <w:tr w:rsidR="00015BA3">
        <w:trPr>
          <w:trHeight w:val="316"/>
        </w:trPr>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405"/>
        </w:trPr>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RJ Number.</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Address of Factory</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856"/>
        </w:trPr>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Number of Workers employed</w:t>
            </w:r>
          </w:p>
          <w:p w:rsidR="00015BA3" w:rsidRDefault="00D42875">
            <w:r>
              <w:t>Numbers of Male workers</w:t>
            </w:r>
          </w:p>
          <w:p w:rsidR="00015BA3" w:rsidRDefault="00D42875">
            <w:r>
              <w:t>Numbers of female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415"/>
        </w:trPr>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Power installed in hp/kva/kw</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Manufacturing Process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License Renewed up to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Factory building plans Approval detail</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82"/>
        </w:trPr>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Occupier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66"/>
        </w:trPr>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 Manager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620"/>
        </w:trPr>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responsible person present at the time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gridAfter w:val="1"/>
          <w:wAfter w:w="10" w:type="dxa"/>
          <w:trHeight w:val="620"/>
        </w:trPr>
        <w:tc>
          <w:tcPr>
            <w:tcW w:w="990" w:type="dxa"/>
            <w:tcBorders>
              <w:top w:val="single" w:sz="4" w:space="0" w:color="000000"/>
            </w:tcBorders>
            <w:shd w:val="clear" w:color="auto" w:fill="auto"/>
          </w:tcPr>
          <w:p w:rsidR="00015BA3" w:rsidRDefault="00015BA3">
            <w:pPr>
              <w:snapToGrid w:val="0"/>
            </w:pPr>
          </w:p>
        </w:tc>
        <w:tc>
          <w:tcPr>
            <w:tcW w:w="4891" w:type="dxa"/>
            <w:tcBorders>
              <w:top w:val="single" w:sz="4" w:space="0" w:color="000000"/>
            </w:tcBorders>
            <w:shd w:val="clear" w:color="auto" w:fill="auto"/>
          </w:tcPr>
          <w:p w:rsidR="00015BA3" w:rsidRDefault="00015BA3">
            <w:pPr>
              <w:snapToGrid w:val="0"/>
            </w:pPr>
          </w:p>
          <w:p w:rsidR="00015BA3" w:rsidRDefault="00D42875">
            <w:r>
              <w:rPr>
                <w:b/>
                <w:bCs/>
              </w:rPr>
              <w:t xml:space="preserve">SAFETY PROVISIONS </w:t>
            </w:r>
          </w:p>
          <w:p w:rsidR="00015BA3" w:rsidRDefault="00015BA3"/>
        </w:tc>
        <w:tc>
          <w:tcPr>
            <w:tcW w:w="3299" w:type="dxa"/>
            <w:tcBorders>
              <w:top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Safety</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guard or fencing are provided to all moving parts of machineries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Striking gear and devices are provided for cutting off power in case of any emergency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hoist and lifts used, If yes then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Lifting machines, chains, ropes and lifting tackles available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or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If Lifting machines, chains, ropes and lifting tackles available,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pressure vessels used during process, If yes then examined by competent person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Floors, stairs and passages are provided and maintained safe means of access to every place at which any person is at any time required to work</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Any pits, sumps openings in floors are securely covered or fenced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measures are provided to control any excess fumes, dust and gas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p w:rsidR="00015BA3" w:rsidRDefault="00015BA3"/>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Fire fighting facilities provided to control fire incident in case of fire.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Qualified Safety Officers shall be appointed where  1000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Appointed/Not appointed/ Not </w:t>
            </w:r>
          </w:p>
          <w:p w:rsidR="00015BA3" w:rsidRDefault="00D42875">
            <w:r>
              <w:t xml:space="preserve">applicable </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committee shall be constituted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Constituted/Not constituted/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13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As per Indian standard, Personal Protective equipments like safety belts, helmets, safety shoes ,goggles , mask and gloves are available in sufficient quantity for workers employed therein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Health and Safety policy prepared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Workers employed in hazardous process are medically examined by factory medical officer or certifying surgeon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Health register of workers maintained in form no. 19</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Occupational Health Centre shall be provided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van is available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Sensors with alarm system are provided  for detection of leakage of chemicals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In case of leakage of chemicals,  Proper Neutralization Arrangements provided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Safety Precautions Board displayed at various approach location within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350"/>
        </w:trPr>
        <w:tc>
          <w:tcPr>
            <w:tcW w:w="990" w:type="dxa"/>
            <w:tcBorders>
              <w:top w:val="single" w:sz="4" w:space="0" w:color="000000"/>
              <w:left w:val="single" w:sz="4" w:space="0" w:color="000000"/>
              <w:bottom w:val="single" w:sz="4" w:space="0" w:color="000000"/>
            </w:tcBorders>
            <w:shd w:val="clear" w:color="auto" w:fill="auto"/>
          </w:tcPr>
          <w:p w:rsidR="00015BA3" w:rsidRDefault="00D42875">
            <w:r>
              <w:t>22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training given to all workers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trHeight w:val="638"/>
        </w:trPr>
        <w:tc>
          <w:tcPr>
            <w:tcW w:w="990" w:type="dxa"/>
            <w:tcBorders>
              <w:top w:val="single" w:sz="4" w:space="0" w:color="000000"/>
              <w:left w:val="single" w:sz="4" w:space="0" w:color="000000"/>
              <w:bottom w:val="single" w:sz="4" w:space="0" w:color="000000"/>
            </w:tcBorders>
            <w:shd w:val="clear" w:color="auto" w:fill="auto"/>
          </w:tcPr>
          <w:p w:rsidR="00015BA3" w:rsidRDefault="00D42875">
            <w:r>
              <w:t>23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Record of Safety training given to all workers maintained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gridAfter w:val="1"/>
          <w:wAfter w:w="10" w:type="dxa"/>
          <w:trHeight w:val="638"/>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HEALTH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Health</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Cleanliness status of work place such as Floors, stairs and passages are cleanliness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the treatment of waste and effluents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control of excess dust and fumes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Drinking water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provided in proportion to the  no. of male and female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connected to sewerage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Sufficient and suitable lighting (natural or artificial or both) shall be provided in every part of factories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D42875">
            <w:r>
              <w:rPr>
                <w:b/>
                <w:bCs/>
              </w:rPr>
              <w:t>WELFARE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Welfare</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Adequate and suitable facilities for washing provided and maintained for the use of the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First aid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Canteen provided in every factory wherein more than 250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Shelters, rest rooms and lunch rooms provided in every factory wherein more than 150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Creches provided in every factory wherein more than 30 women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Welfare officer shall be appointed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Appointed/Not appointed/Not applicable</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room provided in every factory wherein more than 500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provided/Not applicable</w:t>
            </w:r>
          </w:p>
          <w:p w:rsidR="00015BA3" w:rsidRDefault="00015BA3"/>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OTHER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 xml:space="preserve">Other </w:t>
            </w:r>
            <w:r>
              <w:t xml:space="preserve">Provisions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pPr>
              <w:ind w:left="360"/>
            </w:pPr>
            <w:r>
              <w:t xml:space="preserve">Following Records are Maintained </w:t>
            </w:r>
          </w:p>
          <w:p w:rsidR="00015BA3" w:rsidRDefault="00D42875">
            <w:pPr>
              <w:ind w:left="360"/>
            </w:pPr>
            <w:r>
              <w:t xml:space="preserve">  I. Muster-roll </w:t>
            </w:r>
          </w:p>
          <w:p w:rsidR="00015BA3" w:rsidRDefault="00D42875">
            <w:pPr>
              <w:ind w:left="360"/>
            </w:pPr>
            <w:r>
              <w:t xml:space="preserve">  II. Payment Register </w:t>
            </w:r>
          </w:p>
          <w:p w:rsidR="00015BA3" w:rsidRDefault="00D42875">
            <w:pPr>
              <w:ind w:left="360"/>
            </w:pPr>
            <w:r>
              <w:t xml:space="preserve"> III. Overtime register. </w:t>
            </w:r>
          </w:p>
          <w:p w:rsidR="00015BA3" w:rsidRDefault="00D42875">
            <w:pPr>
              <w:ind w:left="360"/>
            </w:pPr>
            <w:r>
              <w:t xml:space="preserve"> IV. Accident register</w:t>
            </w:r>
          </w:p>
          <w:p w:rsidR="00015BA3" w:rsidRDefault="00D42875">
            <w:r>
              <w:t xml:space="preserve">        V. Leave with wages register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Annual return submitted in form  23</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Half Yearly return submitted in form  24</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Building Stability Certificate received from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tabs>
          <w:tab w:val="left" w:pos="5595"/>
        </w:tabs>
      </w:pPr>
    </w:p>
    <w:p w:rsidR="00015BA3" w:rsidRDefault="00D42875">
      <w:pPr>
        <w:tabs>
          <w:tab w:val="left" w:pos="5595"/>
        </w:tabs>
      </w:pPr>
      <w:r>
        <w:t>Note:- This is a generated check list of all factories involving in hazardous process. Kindly note that any specific safety provisions related to your manufacturing process should be complied with.</w:t>
      </w:r>
    </w:p>
    <w:p w:rsidR="00015BA3" w:rsidRDefault="00015BA3">
      <w:pPr>
        <w:tabs>
          <w:tab w:val="left" w:pos="5595"/>
        </w:tabs>
      </w:pPr>
    </w:p>
    <w:p w:rsidR="00015BA3" w:rsidRDefault="00015BA3">
      <w:pPr>
        <w:tabs>
          <w:tab w:val="left" w:pos="5595"/>
        </w:tabs>
      </w:pPr>
    </w:p>
    <w:p w:rsidR="00015BA3" w:rsidRDefault="00015BA3">
      <w:pPr>
        <w:pStyle w:val="ListParagraph"/>
        <w:spacing w:line="240" w:lineRule="auto"/>
        <w:ind w:left="1080"/>
        <w:jc w:val="both"/>
        <w:rPr>
          <w:rFonts w:ascii="Times New Roman" w:hAnsi="Times New Roman" w:cs="Times New Roman"/>
          <w:sz w:val="28"/>
        </w:rPr>
      </w:pPr>
    </w:p>
    <w:p w:rsidR="00015BA3" w:rsidRDefault="00D42875">
      <w:pPr>
        <w:ind w:right="-84" w:firstLine="16"/>
        <w:jc w:val="center"/>
        <w:rPr>
          <w:u w:val="single"/>
        </w:rPr>
      </w:pPr>
      <w:bookmarkStart w:id="2" w:name="Dangerous"/>
      <w:r>
        <w:rPr>
          <w:u w:val="single"/>
        </w:rPr>
        <w:t xml:space="preserve">GENERAL CHECKLIST FOR THE INSPECTION OF FACTORIES </w:t>
      </w:r>
    </w:p>
    <w:p w:rsidR="00015BA3" w:rsidRDefault="00D42875">
      <w:pPr>
        <w:ind w:right="-84" w:firstLine="16"/>
        <w:jc w:val="center"/>
      </w:pPr>
      <w:r>
        <w:rPr>
          <w:u w:val="single"/>
        </w:rPr>
        <w:t xml:space="preserve">CARRIED OUT DANGEROUS OPERATION       </w:t>
      </w:r>
      <w:bookmarkEnd w:id="2"/>
    </w:p>
    <w:p w:rsidR="00015BA3" w:rsidRDefault="00015BA3"/>
    <w:p w:rsidR="00015BA3" w:rsidRDefault="00D42875">
      <w:pPr>
        <w:pStyle w:val="ListParagraph"/>
        <w:numPr>
          <w:ilvl w:val="0"/>
          <w:numId w:val="8"/>
        </w:numPr>
      </w:pPr>
      <w:r>
        <w:rPr>
          <w:b/>
          <w:bCs/>
        </w:rPr>
        <w:t>GENERAL  INFORMATION</w:t>
      </w:r>
    </w:p>
    <w:tbl>
      <w:tblPr>
        <w:tblW w:w="0" w:type="auto"/>
        <w:tblInd w:w="-5" w:type="dxa"/>
        <w:tblLayout w:type="fixed"/>
        <w:tblLook w:val="0000" w:firstRow="0" w:lastRow="0" w:firstColumn="0" w:lastColumn="0" w:noHBand="0" w:noVBand="0"/>
      </w:tblPr>
      <w:tblGrid>
        <w:gridCol w:w="990"/>
        <w:gridCol w:w="4891"/>
        <w:gridCol w:w="3299"/>
        <w:gridCol w:w="10"/>
      </w:tblGrid>
      <w:tr w:rsidR="00015BA3">
        <w:trPr>
          <w:trHeight w:val="710"/>
        </w:trPr>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RJ Number.</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Address of Factory</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1148"/>
        </w:trPr>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Number of Workers employed</w:t>
            </w:r>
          </w:p>
          <w:p w:rsidR="00015BA3" w:rsidRDefault="00D42875">
            <w:r>
              <w:t>Numbers of Male workers</w:t>
            </w:r>
          </w:p>
          <w:p w:rsidR="00015BA3" w:rsidRDefault="00D42875">
            <w:r>
              <w:t>Numbers of female workers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Power installed in hp/kva/kw</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Manufacturing Process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License Renewed up to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Factory building plans Approval detail</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82"/>
        </w:trPr>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Occupier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66"/>
        </w:trPr>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 Manager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620"/>
        </w:trPr>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responsible person present at the time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gridAfter w:val="1"/>
          <w:wAfter w:w="10" w:type="dxa"/>
          <w:trHeight w:val="620"/>
        </w:trPr>
        <w:tc>
          <w:tcPr>
            <w:tcW w:w="990" w:type="dxa"/>
            <w:tcBorders>
              <w:top w:val="single" w:sz="4" w:space="0" w:color="000000"/>
            </w:tcBorders>
            <w:shd w:val="clear" w:color="auto" w:fill="auto"/>
          </w:tcPr>
          <w:p w:rsidR="00015BA3" w:rsidRDefault="00015BA3">
            <w:pPr>
              <w:snapToGrid w:val="0"/>
            </w:pPr>
          </w:p>
        </w:tc>
        <w:tc>
          <w:tcPr>
            <w:tcW w:w="4891" w:type="dxa"/>
            <w:tcBorders>
              <w:top w:val="single" w:sz="4" w:space="0" w:color="000000"/>
            </w:tcBorders>
            <w:shd w:val="clear" w:color="auto" w:fill="auto"/>
          </w:tcPr>
          <w:p w:rsidR="00015BA3" w:rsidRDefault="00015BA3">
            <w:pPr>
              <w:snapToGrid w:val="0"/>
            </w:pPr>
          </w:p>
          <w:p w:rsidR="00015BA3" w:rsidRDefault="00D42875">
            <w:r>
              <w:rPr>
                <w:b/>
                <w:bCs/>
              </w:rPr>
              <w:t xml:space="preserve">SAFETY PROVISIONS </w:t>
            </w:r>
          </w:p>
          <w:p w:rsidR="00015BA3" w:rsidRDefault="00015BA3"/>
        </w:tc>
        <w:tc>
          <w:tcPr>
            <w:tcW w:w="3299" w:type="dxa"/>
            <w:tcBorders>
              <w:top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rPr>
              <w:t>Safety</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guard or fencing are provided to all moving parts of machineries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Striking gear and devices are provided for cutting off power in case of any emergency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hoist and lifts used, If yes then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Lifting machines, chains, ropes and lifting tackles available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or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If Lifting machines, chains, ropes and lifting tackles available,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pressure vessels used during process, If yes then examined by competent person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Floors, stairs and passages are provided and maintained safe means of access to every place at which any person is at any time required to work</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Any pits, sumps openings in floors are securely covered or fenced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measures are provided to control any excess fumes, dust and gas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Fire fighting facilities provided to control fire incident in case of fire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Qualified Safety Officers shall be appointed where  1000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Appointed/Not appointed/ Not </w:t>
            </w:r>
          </w:p>
          <w:p w:rsidR="00015BA3" w:rsidRDefault="00D42875">
            <w:r>
              <w:t xml:space="preserve">applicable </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committee shall be constituted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Constituted/Not constituted/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As per Indian standard, Personal Protective equipments like safety belts, helmets, safety shoes ,goggles , mask and gloves are available in sufficient quantity for workers employed therein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Health and Safety policy prepared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Workers employed in hazardous process are medically examined by factory medical officer or certifying surgeon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Health register of workers maintained in form no. 19</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Occupational Health Centre shall be provided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Sensors with alarm system are provided  for detection of leakage of chemicals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In case of leakage of chemicals,  Proper Neutralization Arrangements provided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Safety Precautions Board displayed at various approach location within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355"/>
        </w:trPr>
        <w:tc>
          <w:tcPr>
            <w:tcW w:w="990" w:type="dxa"/>
            <w:tcBorders>
              <w:top w:val="single" w:sz="4" w:space="0" w:color="000000"/>
              <w:left w:val="single" w:sz="4" w:space="0" w:color="000000"/>
              <w:bottom w:val="single" w:sz="4" w:space="0" w:color="000000"/>
            </w:tcBorders>
            <w:shd w:val="clear" w:color="auto" w:fill="auto"/>
          </w:tcPr>
          <w:p w:rsidR="00015BA3" w:rsidRDefault="00D42875">
            <w:r>
              <w:t>21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training given to all workers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638"/>
        </w:trPr>
        <w:tc>
          <w:tcPr>
            <w:tcW w:w="990" w:type="dxa"/>
            <w:tcBorders>
              <w:top w:val="single" w:sz="4" w:space="0" w:color="000000"/>
              <w:left w:val="single" w:sz="4" w:space="0" w:color="000000"/>
              <w:bottom w:val="single" w:sz="4" w:space="0" w:color="000000"/>
            </w:tcBorders>
            <w:shd w:val="clear" w:color="auto" w:fill="auto"/>
          </w:tcPr>
          <w:p w:rsidR="00015BA3" w:rsidRDefault="00D42875">
            <w:r>
              <w:t>22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Record of Safety training given to all workers maintained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gridAfter w:val="1"/>
          <w:wAfter w:w="10" w:type="dxa"/>
          <w:trHeight w:val="638"/>
        </w:trPr>
        <w:tc>
          <w:tcPr>
            <w:tcW w:w="990" w:type="dxa"/>
            <w:tcBorders>
              <w:top w:val="single" w:sz="4" w:space="0" w:color="000000"/>
              <w:bottom w:val="single" w:sz="4" w:space="0" w:color="000000"/>
            </w:tcBorders>
            <w:shd w:val="clear" w:color="auto" w:fill="auto"/>
          </w:tcPr>
          <w:p w:rsidR="00015BA3" w:rsidRDefault="00D42875">
            <w:r>
              <w:t xml:space="preserve"> </w:t>
            </w: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HEALTH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Health</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Cleanliness status of  work place such as  Floors, stairs and passages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Good/Satisfactory/Need Improvement</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the treatment of waste and effluents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control of excess dust and fumes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Drinking water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provided in proportion to the  no. of male and female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connected to sewerage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Sufficient and suitable lighting (natural or artificial or both) shall be provided in every part of factories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D42875">
            <w:r>
              <w:t xml:space="preserve">              </w:t>
            </w: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D42875">
            <w:r>
              <w:rPr>
                <w:b/>
                <w:bCs/>
              </w:rPr>
              <w:t>WELFARE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Welfare</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Adequate and suitable facilities for washing provided and maintained for the use of the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First aid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Canteen provided in every factory wherein more than 250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Shelters, rest rooms and lunch rooms provided in every factory wherein more than 150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Creches provided in every factory wherein more than 30 women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Welfare officer shall be appointed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Appointed/Not appointed/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room provided in every factory wherein more than 500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p w:rsidR="00015BA3" w:rsidRDefault="00015BA3"/>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OTHER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 xml:space="preserve">Other </w:t>
            </w:r>
            <w:r>
              <w:t xml:space="preserve">Provisions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pPr>
              <w:ind w:left="360"/>
            </w:pPr>
            <w:r>
              <w:t xml:space="preserve">Following Records are Maintained </w:t>
            </w:r>
          </w:p>
          <w:p w:rsidR="00015BA3" w:rsidRDefault="00D42875">
            <w:pPr>
              <w:ind w:left="360"/>
            </w:pPr>
            <w:r>
              <w:t xml:space="preserve">  I. Muster-roll </w:t>
            </w:r>
          </w:p>
          <w:p w:rsidR="00015BA3" w:rsidRDefault="00D42875">
            <w:pPr>
              <w:ind w:left="360"/>
            </w:pPr>
            <w:r>
              <w:t xml:space="preserve">  II. Payment Register </w:t>
            </w:r>
          </w:p>
          <w:p w:rsidR="00015BA3" w:rsidRDefault="00D42875">
            <w:pPr>
              <w:ind w:left="360"/>
            </w:pPr>
            <w:r>
              <w:t xml:space="preserve"> III. Overtime register. </w:t>
            </w:r>
          </w:p>
          <w:p w:rsidR="00015BA3" w:rsidRDefault="00D42875">
            <w:pPr>
              <w:ind w:left="360"/>
            </w:pPr>
            <w:r>
              <w:t xml:space="preserve"> IV. Accident register</w:t>
            </w:r>
          </w:p>
          <w:p w:rsidR="00015BA3" w:rsidRDefault="00D42875">
            <w:r>
              <w:t xml:space="preserve">        V.  Leave with wages register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Annual return submitted in form  23</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Half Yearly return submitted in form  24</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Building Stability Certificate received from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tabs>
          <w:tab w:val="left" w:pos="5595"/>
        </w:tabs>
      </w:pPr>
    </w:p>
    <w:p w:rsidR="00015BA3" w:rsidRDefault="00015BA3">
      <w:pPr>
        <w:tabs>
          <w:tab w:val="left" w:pos="5595"/>
        </w:tabs>
      </w:pPr>
    </w:p>
    <w:p w:rsidR="00015BA3" w:rsidRDefault="00D42875">
      <w:pPr>
        <w:tabs>
          <w:tab w:val="left" w:pos="5595"/>
        </w:tabs>
        <w:jc w:val="both"/>
      </w:pPr>
      <w:r>
        <w:t>Note:- This is a generated check list of all factories involving in Dangerous operation . Kindly note that any specific safety provisions related to your manufacturing process should be complied with.</w:t>
      </w: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D42875">
      <w:pPr>
        <w:tabs>
          <w:tab w:val="left" w:pos="2115"/>
        </w:tabs>
        <w:rPr>
          <w:u w:val="single"/>
        </w:rPr>
      </w:pPr>
      <w:r>
        <w:tab/>
      </w:r>
      <w:bookmarkStart w:id="3" w:name="nonhazardous"/>
      <w:r>
        <w:rPr>
          <w:u w:val="single"/>
        </w:rPr>
        <w:t>GENERAL CHECKLIST FOR THE INSPECTION OF</w:t>
      </w:r>
    </w:p>
    <w:p w:rsidR="00015BA3" w:rsidRDefault="00D42875">
      <w:pPr>
        <w:ind w:right="-84" w:firstLine="16"/>
        <w:jc w:val="center"/>
      </w:pPr>
      <w:r>
        <w:rPr>
          <w:u w:val="single"/>
        </w:rPr>
        <w:t xml:space="preserve">NON HAZARDOUS FACTORIES       </w:t>
      </w:r>
    </w:p>
    <w:bookmarkEnd w:id="3"/>
    <w:p w:rsidR="00015BA3" w:rsidRDefault="00015BA3"/>
    <w:p w:rsidR="00015BA3" w:rsidRDefault="00D42875">
      <w:pPr>
        <w:pStyle w:val="ListParagraph"/>
        <w:numPr>
          <w:ilvl w:val="0"/>
          <w:numId w:val="5"/>
        </w:numPr>
      </w:pPr>
      <w:r>
        <w:rPr>
          <w:b/>
          <w:bCs/>
        </w:rPr>
        <w:t>GENERAL  INFORMATION</w:t>
      </w:r>
    </w:p>
    <w:tbl>
      <w:tblPr>
        <w:tblW w:w="0" w:type="auto"/>
        <w:tblInd w:w="-5" w:type="dxa"/>
        <w:tblLayout w:type="fixed"/>
        <w:tblLook w:val="0000" w:firstRow="0" w:lastRow="0" w:firstColumn="0" w:lastColumn="0" w:noHBand="0" w:noVBand="0"/>
      </w:tblPr>
      <w:tblGrid>
        <w:gridCol w:w="990"/>
        <w:gridCol w:w="4891"/>
        <w:gridCol w:w="3299"/>
        <w:gridCol w:w="10"/>
      </w:tblGrid>
      <w:tr w:rsidR="00015BA3">
        <w:trPr>
          <w:trHeight w:val="710"/>
        </w:trPr>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RJ Number.</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Address of Factory</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1148"/>
        </w:trPr>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Number of Workers employed</w:t>
            </w:r>
          </w:p>
          <w:p w:rsidR="00015BA3" w:rsidRDefault="00D42875">
            <w:r>
              <w:t>Numbers of Male workers</w:t>
            </w:r>
          </w:p>
          <w:p w:rsidR="00015BA3" w:rsidRDefault="00D42875">
            <w:r>
              <w:t>Numbers of female workers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Power installed in hp/kva/kw</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Manufacturing Process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License Renewed up to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Factory building plans Approval detail</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82"/>
        </w:trPr>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Occupier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66"/>
        </w:trPr>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 Manager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620"/>
        </w:trPr>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responsible person present at the time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gridAfter w:val="1"/>
          <w:wAfter w:w="10" w:type="dxa"/>
          <w:trHeight w:val="620"/>
        </w:trPr>
        <w:tc>
          <w:tcPr>
            <w:tcW w:w="990" w:type="dxa"/>
            <w:tcBorders>
              <w:top w:val="single" w:sz="4" w:space="0" w:color="000000"/>
            </w:tcBorders>
            <w:shd w:val="clear" w:color="auto" w:fill="auto"/>
          </w:tcPr>
          <w:p w:rsidR="00015BA3" w:rsidRDefault="00015BA3">
            <w:pPr>
              <w:snapToGrid w:val="0"/>
            </w:pPr>
          </w:p>
        </w:tc>
        <w:tc>
          <w:tcPr>
            <w:tcW w:w="4891" w:type="dxa"/>
            <w:tcBorders>
              <w:top w:val="single" w:sz="4" w:space="0" w:color="000000"/>
            </w:tcBorders>
            <w:shd w:val="clear" w:color="auto" w:fill="auto"/>
          </w:tcPr>
          <w:p w:rsidR="00015BA3" w:rsidRDefault="00015BA3">
            <w:pPr>
              <w:snapToGrid w:val="0"/>
            </w:pPr>
          </w:p>
          <w:p w:rsidR="00015BA3" w:rsidRDefault="00015BA3">
            <w:pPr>
              <w:rPr>
                <w:b/>
                <w:bCs/>
              </w:rPr>
            </w:pPr>
          </w:p>
          <w:p w:rsidR="00015BA3" w:rsidRDefault="00D42875">
            <w:r>
              <w:rPr>
                <w:b/>
                <w:bCs/>
              </w:rPr>
              <w:t xml:space="preserve">SAFETY PROVISIONS </w:t>
            </w:r>
          </w:p>
          <w:p w:rsidR="00015BA3" w:rsidRDefault="00015BA3"/>
        </w:tc>
        <w:tc>
          <w:tcPr>
            <w:tcW w:w="3299" w:type="dxa"/>
            <w:tcBorders>
              <w:top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Safety</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guard or fencing are provided to all moving parts of machineries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Striking gear and devices are provided for cutting off power in case of any emergency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hoist and lifts used, If yes then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Are there any Lifting machines, chains, ropes and lifting tackles available (Attach List)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or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If Lifting machines, chains, ropes and lifting tackles available,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pressure vessels used during process, If yes then examined by competent person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Floors, stairs and passages are provided and maintained safe means of access to every place at which any person is at any time required to work</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Any pits, sumps openings in floors are securely covered or fenced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measures are provided to control any excess fumes, dust and gas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p w:rsidR="00015BA3" w:rsidRDefault="00015BA3"/>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Fire fighting facilities provided to control fire incident in case of fire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Qualified Safety Officers shall be appointed where  1000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Appointed/Not appointed/ Not </w:t>
            </w:r>
          </w:p>
          <w:p w:rsidR="00015BA3" w:rsidRDefault="00D42875">
            <w:r>
              <w:t xml:space="preserve">applicable </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As per Indian standard, Personal Protective equipments like safety belts, helmets, safety shoes ,goggles , mask and gloves are available in sufficient quantity for workers employed therein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Health and Safety policy prepared in every factory wherein more than 100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Safety Precautions Board displayed at various approach location within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350"/>
        </w:trPr>
        <w:tc>
          <w:tcPr>
            <w:tcW w:w="990" w:type="dxa"/>
            <w:tcBorders>
              <w:top w:val="single" w:sz="4" w:space="0" w:color="000000"/>
              <w:left w:val="single" w:sz="4" w:space="0" w:color="000000"/>
              <w:bottom w:val="single" w:sz="4" w:space="0" w:color="000000"/>
            </w:tcBorders>
            <w:shd w:val="clear" w:color="auto" w:fill="auto"/>
          </w:tcPr>
          <w:p w:rsidR="00015BA3" w:rsidRDefault="00D42875">
            <w:r>
              <w:t>15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training given to all workers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trHeight w:val="638"/>
        </w:trPr>
        <w:tc>
          <w:tcPr>
            <w:tcW w:w="990" w:type="dxa"/>
            <w:tcBorders>
              <w:top w:val="single" w:sz="4" w:space="0" w:color="000000"/>
              <w:left w:val="single" w:sz="4" w:space="0" w:color="000000"/>
              <w:bottom w:val="single" w:sz="4" w:space="0" w:color="000000"/>
            </w:tcBorders>
            <w:shd w:val="clear" w:color="auto" w:fill="auto"/>
          </w:tcPr>
          <w:p w:rsidR="00015BA3" w:rsidRDefault="00D42875">
            <w:r>
              <w:t>16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Record of Safety training given to all workers maintained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gridAfter w:val="1"/>
          <w:wAfter w:w="10" w:type="dxa"/>
          <w:trHeight w:val="638"/>
        </w:trPr>
        <w:tc>
          <w:tcPr>
            <w:tcW w:w="990" w:type="dxa"/>
            <w:tcBorders>
              <w:top w:val="single" w:sz="4" w:space="0" w:color="000000"/>
              <w:bottom w:val="single" w:sz="4" w:space="0" w:color="000000"/>
            </w:tcBorders>
            <w:shd w:val="clear" w:color="auto" w:fill="auto"/>
          </w:tcPr>
          <w:p w:rsidR="00015BA3" w:rsidRDefault="00D42875">
            <w:r>
              <w:t xml:space="preserve"> </w:t>
            </w: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HEALTH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Health</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Cleanliness status of  work place such as  Floors, stairs and passages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Good/Satisfactory/Need Improvement</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the treatment of waste and effluents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control of excess dust and fumes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Drinking water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provided in proportion to the  no. of male and female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connected to sewerage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Sufficient and suitable lighting (natural or artificial or both) shall be provided in every part of factories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pageBreakBefore/>
      </w:pPr>
    </w:p>
    <w:p w:rsidR="00015BA3" w:rsidRDefault="00015BA3"/>
    <w:p w:rsidR="00015BA3" w:rsidRDefault="00D42875">
      <w:pPr>
        <w:tabs>
          <w:tab w:val="left" w:pos="975"/>
        </w:tabs>
      </w:pPr>
      <w:r>
        <w:tab/>
      </w:r>
      <w:r>
        <w:rPr>
          <w:b/>
          <w:bCs/>
        </w:rPr>
        <w:t>WELFARE PROVISIONS</w:t>
      </w:r>
    </w:p>
    <w:p w:rsidR="00015BA3" w:rsidRDefault="00015BA3"/>
    <w:tbl>
      <w:tblPr>
        <w:tblW w:w="0" w:type="auto"/>
        <w:tblInd w:w="-5" w:type="dxa"/>
        <w:tblLayout w:type="fixed"/>
        <w:tblLook w:val="0000" w:firstRow="0" w:lastRow="0" w:firstColumn="0" w:lastColumn="0" w:noHBand="0" w:noVBand="0"/>
      </w:tblPr>
      <w:tblGrid>
        <w:gridCol w:w="990"/>
        <w:gridCol w:w="4891"/>
        <w:gridCol w:w="3299"/>
        <w:gridCol w:w="10"/>
      </w:tblGrid>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Welfare</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Adequate and suitable facilities for washing provided and maintained for the use of the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First aid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Canteen provided in every factory wherein more than 250 workers are ordinarily employed</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Shelters, rest rooms and lunch rooms provided in every factory wherein more than 150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Crèches provided in every factory wherein more than 30 women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Welfare officer shall be appointed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Appointed/Not appointed/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room provided in every factory wherein more than 500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p w:rsidR="00015BA3" w:rsidRDefault="00015BA3"/>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OTHER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 xml:space="preserve">Other </w:t>
            </w:r>
            <w:r>
              <w:t xml:space="preserve">Provisions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pPr>
              <w:ind w:left="360"/>
            </w:pPr>
            <w:r>
              <w:t xml:space="preserve">Following Records are Maintained </w:t>
            </w:r>
          </w:p>
          <w:p w:rsidR="00015BA3" w:rsidRDefault="00D42875">
            <w:pPr>
              <w:ind w:left="360"/>
            </w:pPr>
            <w:r>
              <w:t xml:space="preserve">  I. Muster-roll </w:t>
            </w:r>
          </w:p>
          <w:p w:rsidR="00015BA3" w:rsidRDefault="00D42875">
            <w:pPr>
              <w:ind w:left="360"/>
            </w:pPr>
            <w:r>
              <w:t xml:space="preserve">  II. Payment Register </w:t>
            </w:r>
          </w:p>
          <w:p w:rsidR="00015BA3" w:rsidRDefault="00D42875">
            <w:pPr>
              <w:ind w:left="360"/>
            </w:pPr>
            <w:r>
              <w:t xml:space="preserve"> III. Overtime register. </w:t>
            </w:r>
          </w:p>
          <w:p w:rsidR="00015BA3" w:rsidRDefault="00D42875">
            <w:pPr>
              <w:ind w:left="360"/>
            </w:pPr>
            <w:r>
              <w:t xml:space="preserve"> IV. Accident register</w:t>
            </w:r>
          </w:p>
          <w:p w:rsidR="00015BA3" w:rsidRDefault="00D42875">
            <w:r>
              <w:t xml:space="preserve">        V. Leave with wages register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Annual return submitted in form  23</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Half Yearly return submitted in form  24</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Building Stability Certificate received from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D42875">
      <w:pPr>
        <w:ind w:right="-84" w:firstLine="16"/>
        <w:jc w:val="center"/>
        <w:rPr>
          <w:u w:val="single"/>
        </w:rPr>
      </w:pPr>
      <w:bookmarkStart w:id="4" w:name="nonhazardousnonpower"/>
      <w:r>
        <w:rPr>
          <w:u w:val="single"/>
        </w:rPr>
        <w:t>GENERAL CHECKLIST FOR THE INSPECTION OF</w:t>
      </w:r>
    </w:p>
    <w:p w:rsidR="00015BA3" w:rsidRDefault="00D42875">
      <w:pPr>
        <w:ind w:right="-84" w:firstLine="16"/>
        <w:jc w:val="center"/>
      </w:pPr>
      <w:r>
        <w:rPr>
          <w:u w:val="single"/>
        </w:rPr>
        <w:t xml:space="preserve">NON POWER AND NON HAZARDOUS FACTORIES       </w:t>
      </w:r>
    </w:p>
    <w:bookmarkEnd w:id="4"/>
    <w:p w:rsidR="00015BA3" w:rsidRDefault="00015BA3"/>
    <w:p w:rsidR="00015BA3" w:rsidRDefault="00015BA3"/>
    <w:p w:rsidR="00015BA3" w:rsidRDefault="00015BA3"/>
    <w:p w:rsidR="00015BA3" w:rsidRDefault="00D42875">
      <w:pPr>
        <w:pStyle w:val="ListParagraph"/>
        <w:numPr>
          <w:ilvl w:val="0"/>
          <w:numId w:val="3"/>
        </w:numPr>
      </w:pPr>
      <w:r>
        <w:rPr>
          <w:b/>
          <w:bCs/>
        </w:rPr>
        <w:t>GENERAL  INFORMATION</w:t>
      </w:r>
    </w:p>
    <w:tbl>
      <w:tblPr>
        <w:tblW w:w="0" w:type="auto"/>
        <w:tblInd w:w="108" w:type="dxa"/>
        <w:tblLayout w:type="fixed"/>
        <w:tblLook w:val="0000" w:firstRow="0" w:lastRow="0" w:firstColumn="0" w:lastColumn="0" w:noHBand="0" w:noVBand="0"/>
      </w:tblPr>
      <w:tblGrid>
        <w:gridCol w:w="990"/>
        <w:gridCol w:w="4891"/>
        <w:gridCol w:w="3299"/>
        <w:gridCol w:w="10"/>
      </w:tblGrid>
      <w:tr w:rsidR="00015BA3">
        <w:trPr>
          <w:trHeight w:val="710"/>
        </w:trPr>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RJ Number.</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Address of Factory</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1148"/>
        </w:trPr>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Number of Workers employed</w:t>
            </w:r>
          </w:p>
          <w:p w:rsidR="00015BA3" w:rsidRDefault="00D42875">
            <w:r>
              <w:t>Numbers of Male workers</w:t>
            </w:r>
          </w:p>
          <w:p w:rsidR="00015BA3" w:rsidRDefault="00D42875">
            <w:r>
              <w:t>Numbers of female workers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Manufacturing Process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License Renewed up to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Factory building plans Approval detail</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82"/>
        </w:trPr>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Occupier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66"/>
        </w:trPr>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 Manager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620"/>
        </w:trPr>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responsible person present at the time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gridAfter w:val="1"/>
          <w:wAfter w:w="10" w:type="dxa"/>
          <w:trHeight w:val="620"/>
        </w:trPr>
        <w:tc>
          <w:tcPr>
            <w:tcW w:w="990" w:type="dxa"/>
            <w:tcBorders>
              <w:top w:val="single" w:sz="4" w:space="0" w:color="000000"/>
            </w:tcBorders>
            <w:shd w:val="clear" w:color="auto" w:fill="auto"/>
          </w:tcPr>
          <w:p w:rsidR="00015BA3" w:rsidRDefault="00D42875">
            <w:r>
              <w:t xml:space="preserve"> </w:t>
            </w:r>
          </w:p>
        </w:tc>
        <w:tc>
          <w:tcPr>
            <w:tcW w:w="4891" w:type="dxa"/>
            <w:tcBorders>
              <w:top w:val="single" w:sz="4" w:space="0" w:color="000000"/>
            </w:tcBorders>
            <w:shd w:val="clear" w:color="auto" w:fill="auto"/>
          </w:tcPr>
          <w:p w:rsidR="00015BA3" w:rsidRDefault="00015BA3">
            <w:pPr>
              <w:snapToGrid w:val="0"/>
            </w:pPr>
          </w:p>
          <w:p w:rsidR="00015BA3" w:rsidRDefault="00015BA3">
            <w:pPr>
              <w:rPr>
                <w:b/>
                <w:bCs/>
              </w:rPr>
            </w:pPr>
          </w:p>
          <w:p w:rsidR="00015BA3" w:rsidRDefault="00015BA3">
            <w:pPr>
              <w:rPr>
                <w:b/>
                <w:bCs/>
              </w:rPr>
            </w:pPr>
          </w:p>
          <w:p w:rsidR="00015BA3" w:rsidRDefault="00D42875">
            <w:r>
              <w:rPr>
                <w:b/>
                <w:bCs/>
              </w:rPr>
              <w:t xml:space="preserve">SAFETY PROVISIONS </w:t>
            </w:r>
          </w:p>
          <w:p w:rsidR="00015BA3" w:rsidRDefault="00015BA3"/>
          <w:p w:rsidR="00015BA3" w:rsidRDefault="00015BA3"/>
        </w:tc>
        <w:tc>
          <w:tcPr>
            <w:tcW w:w="3299" w:type="dxa"/>
            <w:tcBorders>
              <w:top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Safety</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Floors, stairs and passages are provided and maintained safe means of access to every place at which any person is at any time required to work</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Any pits, sumps openings in floors are securely covered or fenced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Fire fighting facilities provided to control fire incident in case of fire,  Detail of plan available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As per Indian standard, Personal Protective equipments like safety belts, helmets, safety shoes ,goggles , mask and gloves are available in sufficient quantity for workers employed therein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Health and Safety policy prepared in every factory wherein more than 100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Safety Precautions Board displayed at various approach location within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350"/>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training given to all workers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trHeight w:val="638"/>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Record of Safety training given to all workers maintained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gridAfter w:val="1"/>
          <w:wAfter w:w="10" w:type="dxa"/>
          <w:trHeight w:val="638"/>
        </w:trPr>
        <w:tc>
          <w:tcPr>
            <w:tcW w:w="990" w:type="dxa"/>
            <w:tcBorders>
              <w:top w:val="single" w:sz="4" w:space="0" w:color="000000"/>
              <w:bottom w:val="single" w:sz="4" w:space="0" w:color="000000"/>
            </w:tcBorders>
            <w:shd w:val="clear" w:color="auto" w:fill="auto"/>
          </w:tcPr>
          <w:p w:rsidR="00015BA3" w:rsidRDefault="00D42875">
            <w:r>
              <w:t xml:space="preserve"> </w:t>
            </w: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p w:rsidR="00015BA3" w:rsidRDefault="00D42875">
            <w:r>
              <w:rPr>
                <w:b/>
                <w:bCs/>
              </w:rPr>
              <w:t>HEALTH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Health</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Cleanliness status of  work place such as  Floors, stairs and passages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Good/Satisfactory/Need Improvement</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the treatment of waste and effluents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control of excess dust and fumes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Drinking water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provided in proportion to the  no. of male and female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connected to sewerage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Sufficient and suitable lighting (natural or artificial or both) shall be provided in every part of factories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trHeight w:val="855"/>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Sufficient no. of Spittoons are provided </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WELFARE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Welfare</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Adequate and suitable facilities for washing provided and maintained for the use of the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First aid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Crèches provided in every factory wherein more than 30 women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 Not Applicable</w:t>
            </w:r>
          </w:p>
        </w:tc>
      </w:tr>
    </w:tbl>
    <w:p w:rsidR="00015BA3" w:rsidRDefault="00015BA3">
      <w:pPr>
        <w:pageBreakBefore/>
      </w:pPr>
    </w:p>
    <w:p w:rsidR="00015BA3" w:rsidRDefault="00015BA3"/>
    <w:p w:rsidR="00015BA3" w:rsidRDefault="00015BA3"/>
    <w:p w:rsidR="00015BA3" w:rsidRDefault="00D42875">
      <w:r>
        <w:rPr>
          <w:b/>
          <w:bCs/>
        </w:rPr>
        <w:t>OTHER PROVISIONS</w:t>
      </w:r>
    </w:p>
    <w:p w:rsidR="00015BA3" w:rsidRDefault="00015BA3"/>
    <w:tbl>
      <w:tblPr>
        <w:tblW w:w="0" w:type="auto"/>
        <w:tblInd w:w="108" w:type="dxa"/>
        <w:tblLayout w:type="fixed"/>
        <w:tblLook w:val="0000" w:firstRow="0" w:lastRow="0" w:firstColumn="0" w:lastColumn="0" w:noHBand="0" w:noVBand="0"/>
      </w:tblPr>
      <w:tblGrid>
        <w:gridCol w:w="990"/>
        <w:gridCol w:w="4891"/>
        <w:gridCol w:w="3309"/>
      </w:tblGrid>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 xml:space="preserve">Other </w:t>
            </w:r>
            <w:r>
              <w:t xml:space="preserve">Provisions  </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pPr>
              <w:ind w:left="360"/>
            </w:pPr>
            <w:r>
              <w:t xml:space="preserve">Following Records are Maintained </w:t>
            </w:r>
          </w:p>
          <w:p w:rsidR="00015BA3" w:rsidRDefault="00D42875">
            <w:pPr>
              <w:ind w:left="360"/>
            </w:pPr>
            <w:r>
              <w:t xml:space="preserve">  I. Muster-roll </w:t>
            </w:r>
          </w:p>
          <w:p w:rsidR="00015BA3" w:rsidRDefault="00D42875">
            <w:pPr>
              <w:ind w:left="360"/>
            </w:pPr>
            <w:r>
              <w:t xml:space="preserve">  II. Payment Register </w:t>
            </w:r>
          </w:p>
          <w:p w:rsidR="00015BA3" w:rsidRDefault="00D42875">
            <w:pPr>
              <w:ind w:left="360"/>
            </w:pPr>
            <w:r>
              <w:t xml:space="preserve"> III. Overtime register. </w:t>
            </w:r>
          </w:p>
          <w:p w:rsidR="00015BA3" w:rsidRDefault="00D42875">
            <w:pPr>
              <w:ind w:left="360"/>
            </w:pPr>
            <w:r>
              <w:t xml:space="preserve"> IV. Accident register</w:t>
            </w:r>
          </w:p>
          <w:p w:rsidR="00015BA3" w:rsidRDefault="00D42875">
            <w:r>
              <w:t xml:space="preserve">        V. Leave with wages register </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Annual return submitted in form  23</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Half Yearly return submitted in form  24</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Building Stability Certificate received from competent person</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tabs>
          <w:tab w:val="left" w:pos="5595"/>
        </w:tabs>
      </w:pPr>
    </w:p>
    <w:p w:rsidR="00015BA3" w:rsidRDefault="00015BA3">
      <w:pPr>
        <w:pageBreakBefore/>
        <w:rPr>
          <w:u w:val="single"/>
        </w:rPr>
      </w:pPr>
    </w:p>
    <w:p w:rsidR="00015BA3" w:rsidRDefault="00015BA3">
      <w:pPr>
        <w:ind w:right="-84" w:firstLine="16"/>
        <w:jc w:val="center"/>
        <w:rPr>
          <w:u w:val="single"/>
        </w:rPr>
      </w:pPr>
    </w:p>
    <w:p w:rsidR="00015BA3" w:rsidRDefault="00015BA3">
      <w:pPr>
        <w:ind w:right="-84" w:firstLine="16"/>
        <w:jc w:val="center"/>
        <w:rPr>
          <w:u w:val="single"/>
        </w:rPr>
      </w:pPr>
    </w:p>
    <w:p w:rsidR="00015BA3" w:rsidRDefault="00D42875">
      <w:pPr>
        <w:ind w:right="-84" w:firstLine="16"/>
        <w:jc w:val="center"/>
      </w:pPr>
      <w:bookmarkStart w:id="5" w:name="MAH"/>
      <w:r>
        <w:rPr>
          <w:u w:val="single"/>
        </w:rPr>
        <w:t xml:space="preserve">GENERAL CHECKLIST FOR THE INSPECTION OF MAH FACTORIES.         </w:t>
      </w:r>
    </w:p>
    <w:bookmarkEnd w:id="5"/>
    <w:p w:rsidR="00015BA3" w:rsidRDefault="00015BA3"/>
    <w:p w:rsidR="00015BA3" w:rsidRDefault="00D42875">
      <w:pPr>
        <w:pStyle w:val="ListParagraph"/>
        <w:numPr>
          <w:ilvl w:val="0"/>
          <w:numId w:val="1"/>
        </w:numPr>
      </w:pPr>
      <w:r>
        <w:rPr>
          <w:b/>
          <w:bCs/>
        </w:rPr>
        <w:t>GENERAL  INFORMATION</w:t>
      </w:r>
    </w:p>
    <w:tbl>
      <w:tblPr>
        <w:tblW w:w="0" w:type="auto"/>
        <w:tblInd w:w="108" w:type="dxa"/>
        <w:tblLayout w:type="fixed"/>
        <w:tblLook w:val="0000" w:firstRow="0" w:lastRow="0" w:firstColumn="0" w:lastColumn="0" w:noHBand="0" w:noVBand="0"/>
      </w:tblPr>
      <w:tblGrid>
        <w:gridCol w:w="990"/>
        <w:gridCol w:w="4891"/>
        <w:gridCol w:w="3299"/>
        <w:gridCol w:w="10"/>
      </w:tblGrid>
      <w:tr w:rsidR="00015BA3">
        <w:trPr>
          <w:trHeight w:val="710"/>
        </w:trPr>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RJ Number.</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Address of Factory</w:t>
            </w:r>
          </w:p>
          <w:p w:rsidR="00015BA3" w:rsidRDefault="00015BA3"/>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1148"/>
        </w:trPr>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Number of Workers employed</w:t>
            </w:r>
          </w:p>
          <w:p w:rsidR="00015BA3" w:rsidRDefault="00D42875">
            <w:r>
              <w:t>Numbers of Male workers</w:t>
            </w:r>
          </w:p>
          <w:p w:rsidR="00015BA3" w:rsidRDefault="00D42875">
            <w:r>
              <w:t>Numbers of female workers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Total Power installed in hp/kva/kw</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Manufacturing Process</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License Renewed up to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283"/>
        </w:trPr>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Factory building plans Approval detail</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82"/>
        </w:trPr>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Occupier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566"/>
        </w:trPr>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Factory Manager with Mobile No. and Email Address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trHeight w:val="620"/>
        </w:trPr>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Name of responsible person present at the time of inspection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rPr>
          <w:gridAfter w:val="1"/>
          <w:wAfter w:w="10" w:type="dxa"/>
          <w:trHeight w:val="620"/>
        </w:trPr>
        <w:tc>
          <w:tcPr>
            <w:tcW w:w="990" w:type="dxa"/>
            <w:tcBorders>
              <w:top w:val="single" w:sz="4" w:space="0" w:color="000000"/>
            </w:tcBorders>
            <w:shd w:val="clear" w:color="auto" w:fill="auto"/>
          </w:tcPr>
          <w:p w:rsidR="00015BA3" w:rsidRDefault="00015BA3">
            <w:pPr>
              <w:snapToGrid w:val="0"/>
            </w:pPr>
          </w:p>
          <w:p w:rsidR="00015BA3" w:rsidRDefault="00015BA3"/>
          <w:p w:rsidR="00015BA3" w:rsidRDefault="00015BA3"/>
          <w:p w:rsidR="00015BA3" w:rsidRDefault="00015BA3"/>
        </w:tc>
        <w:tc>
          <w:tcPr>
            <w:tcW w:w="4891" w:type="dxa"/>
            <w:tcBorders>
              <w:top w:val="single" w:sz="4" w:space="0" w:color="000000"/>
            </w:tcBorders>
            <w:shd w:val="clear" w:color="auto" w:fill="auto"/>
          </w:tcPr>
          <w:p w:rsidR="00015BA3" w:rsidRDefault="00015BA3">
            <w:pPr>
              <w:snapToGrid w:val="0"/>
            </w:pPr>
          </w:p>
          <w:p w:rsidR="00015BA3" w:rsidRDefault="00015BA3"/>
          <w:p w:rsidR="00015BA3" w:rsidRDefault="00D42875">
            <w:r>
              <w:rPr>
                <w:b/>
                <w:bCs/>
              </w:rPr>
              <w:t xml:space="preserve">SAFETY PROVISIONS </w:t>
            </w:r>
          </w:p>
          <w:p w:rsidR="00015BA3" w:rsidRDefault="00015BA3"/>
        </w:tc>
        <w:tc>
          <w:tcPr>
            <w:tcW w:w="3299" w:type="dxa"/>
            <w:tcBorders>
              <w:top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Safety</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guard or fencing are provided to all moving parts of machineries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Striking gear and devices are provided for cutting off power in case of any emergency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hoist and lifts used, If yes then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Lifting machines, chains, ropes and lifting tackles available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or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If Lifting machines, chains, ropes and lifting tackles available, examined by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Are  there any pressure vessels used during process, If yes then examined by competent person (Attach List)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Floors, stairs and passages are provided and maintained safe means of access to every place at which any person is at any time required to work</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Any pits, sumps openings in floors are securely covered or fenced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measures are provided to control any excess fumes, dust and gas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Whether the following systems are provided to chemical storage vessels/tanks</w:t>
            </w:r>
          </w:p>
          <w:p w:rsidR="00015BA3" w:rsidRDefault="00D42875">
            <w:pPr>
              <w:pStyle w:val="ListParagraph"/>
              <w:numPr>
                <w:ilvl w:val="0"/>
                <w:numId w:val="6"/>
              </w:numPr>
            </w:pPr>
            <w:r>
              <w:t>Pressure relief system</w:t>
            </w:r>
          </w:p>
          <w:p w:rsidR="00015BA3" w:rsidRDefault="00D42875">
            <w:pPr>
              <w:pStyle w:val="ListParagraph"/>
              <w:numPr>
                <w:ilvl w:val="0"/>
                <w:numId w:val="6"/>
              </w:numPr>
            </w:pPr>
            <w:r>
              <w:t>Temperature gauge</w:t>
            </w:r>
          </w:p>
          <w:p w:rsidR="00015BA3" w:rsidRDefault="00D42875">
            <w:pPr>
              <w:pStyle w:val="ListParagraph"/>
              <w:numPr>
                <w:ilvl w:val="0"/>
                <w:numId w:val="6"/>
              </w:numPr>
            </w:pPr>
            <w:r>
              <w:t xml:space="preserve">Pressure gauge </w:t>
            </w:r>
          </w:p>
          <w:p w:rsidR="00015BA3" w:rsidRDefault="00D42875">
            <w:pPr>
              <w:pStyle w:val="ListParagraph"/>
              <w:numPr>
                <w:ilvl w:val="0"/>
                <w:numId w:val="6"/>
              </w:numPr>
            </w:pPr>
            <w:r>
              <w:t>System prevented overflow</w:t>
            </w:r>
          </w:p>
          <w:p w:rsidR="00015BA3" w:rsidRDefault="00D42875">
            <w:pPr>
              <w:pStyle w:val="ListParagraph"/>
              <w:numPr>
                <w:ilvl w:val="0"/>
                <w:numId w:val="6"/>
              </w:numPr>
            </w:pPr>
            <w:r>
              <w:t>Emergency shut off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Fire fighting facilities provided to control fire incident in case of fire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Qualified Safety Officers shall be appointed where  1000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Appointed/Not appointed/ Not </w:t>
            </w:r>
          </w:p>
          <w:p w:rsidR="00015BA3" w:rsidRDefault="00D42875">
            <w:r>
              <w:t xml:space="preserve">applicable </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committee shall be constituted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Constituted/Not constituted/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As per Indian standard, Personal Protective equipments like safety belts, helmets, safety shoes ,goggles , mask and gloves are available in sufficient quantity for workers employed therein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Available/ Not available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Health and Safety policy prepared in every factory wherein more than 50 workers are ordinarily employed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Workers employed in hazardous process are medically examined by factory medical officer or certifying surgeon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Health register of workers maintained in form no. 19</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or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Occupational Health Centre shall be provided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van is available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Sensors with alarm system are provided  for detection of leakage of chemicals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In case of leakage of chemicals,  Proper Neutralization Arrangements provided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Safety Precautions Board displayed at various approach location within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23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Whether mutual aid agreement with other organization is available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Has the management prepared on-site emergency plan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On-site emergency plan last updated 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bl>
    <w:p w:rsidR="00015BA3" w:rsidRDefault="00015BA3">
      <w:pPr>
        <w:pageBreakBefore/>
      </w:pPr>
    </w:p>
    <w:tbl>
      <w:tblPr>
        <w:tblW w:w="0" w:type="auto"/>
        <w:tblInd w:w="108" w:type="dxa"/>
        <w:tblLayout w:type="fixed"/>
        <w:tblLook w:val="0000" w:firstRow="0" w:lastRow="0" w:firstColumn="0" w:lastColumn="0" w:noHBand="0" w:noVBand="0"/>
      </w:tblPr>
      <w:tblGrid>
        <w:gridCol w:w="990"/>
        <w:gridCol w:w="4891"/>
        <w:gridCol w:w="3299"/>
        <w:gridCol w:w="10"/>
      </w:tblGrid>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Date of last two mock drills conducted as per On-site emergency plan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Public liability insurance policy available</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28</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Technique adopted to assess the hazards</w:t>
            </w:r>
          </w:p>
          <w:p w:rsidR="00015BA3" w:rsidRDefault="00D42875">
            <w:pPr>
              <w:pStyle w:val="ListParagraph"/>
              <w:numPr>
                <w:ilvl w:val="0"/>
                <w:numId w:val="2"/>
              </w:numPr>
            </w:pPr>
            <w:r>
              <w:t>Risk assessment report</w:t>
            </w:r>
          </w:p>
          <w:p w:rsidR="00015BA3" w:rsidRDefault="00D42875">
            <w:pPr>
              <w:pStyle w:val="ListParagraph"/>
              <w:numPr>
                <w:ilvl w:val="0"/>
                <w:numId w:val="2"/>
              </w:numPr>
            </w:pPr>
            <w:r>
              <w:t>Hazop study report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29</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Whether safety audit report required as per RCIMAH rules 1991</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 No/Not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30</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If safety audit report required then carried out by approved by third party  as per RCIMAH rules 1991</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Status of compliance of recommendations given in safety audit report</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Complied/not complied</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Awareness Program regarding hazards conducted to nearby vicinity of factory premises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trHeight w:val="350"/>
        </w:trPr>
        <w:tc>
          <w:tcPr>
            <w:tcW w:w="990" w:type="dxa"/>
            <w:tcBorders>
              <w:top w:val="single" w:sz="4" w:space="0" w:color="000000"/>
              <w:left w:val="single" w:sz="4" w:space="0" w:color="000000"/>
              <w:bottom w:val="single" w:sz="4" w:space="0" w:color="000000"/>
            </w:tcBorders>
            <w:shd w:val="clear" w:color="auto" w:fill="auto"/>
          </w:tcPr>
          <w:p w:rsidR="00015BA3" w:rsidRDefault="00D42875">
            <w:r>
              <w:t>33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Safety training given to all workers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trHeight w:val="638"/>
        </w:trPr>
        <w:tc>
          <w:tcPr>
            <w:tcW w:w="990" w:type="dxa"/>
            <w:tcBorders>
              <w:top w:val="single" w:sz="4" w:space="0" w:color="000000"/>
              <w:left w:val="single" w:sz="4" w:space="0" w:color="000000"/>
              <w:bottom w:val="single" w:sz="4" w:space="0" w:color="000000"/>
            </w:tcBorders>
            <w:shd w:val="clear" w:color="auto" w:fill="auto"/>
          </w:tcPr>
          <w:p w:rsidR="00015BA3" w:rsidRDefault="00D42875">
            <w:r>
              <w:t>34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Record of Safety training given to all workers maintained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rPr>
          <w:gridAfter w:val="1"/>
          <w:wAfter w:w="10" w:type="dxa"/>
          <w:trHeight w:val="638"/>
        </w:trPr>
        <w:tc>
          <w:tcPr>
            <w:tcW w:w="990" w:type="dxa"/>
            <w:tcBorders>
              <w:top w:val="single" w:sz="4" w:space="0" w:color="000000"/>
              <w:bottom w:val="single" w:sz="4" w:space="0" w:color="000000"/>
            </w:tcBorders>
            <w:shd w:val="clear" w:color="auto" w:fill="auto"/>
          </w:tcPr>
          <w:p w:rsidR="00015BA3" w:rsidRDefault="00015BA3">
            <w:pPr>
              <w:snapToGrid w:val="0"/>
            </w:pP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HEALTH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Health</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Cleanliness status of  work place such as  Floors, stairs and passages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Good/Satisfactory/Need Improvement</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the treatment of waste and effluents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Effective arrangements are provided for control of excess dust and fumes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Drinking water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provided in proportion to the  no. of male and female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Latrines and urinals are connected to sewerage system</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Sufficient and suitable lighting (natural or artificial or both) shall be provided in every part of factories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p w:rsidR="00015BA3" w:rsidRDefault="00015BA3"/>
          <w:p w:rsidR="00015BA3" w:rsidRDefault="00D42875">
            <w:r>
              <w:t xml:space="preserve">              </w:t>
            </w:r>
          </w:p>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WELFARE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Welfare</w:t>
            </w:r>
            <w:r>
              <w:t xml:space="preserve"> Provisions  </w:t>
            </w:r>
          </w:p>
          <w:p w:rsidR="00015BA3" w:rsidRDefault="00015BA3"/>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Adequate and suitable facilities for washing provided and maintained for the use of the workers</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First aid Facilities available in factory</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lastRenderedPageBreak/>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Canteen provided in every factory wherein more than 250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Shelters, rest rooms and lunch rooms provided in every factory wherein more than 150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5</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Creches provided in every factory wherein more than 30 women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Yes / No/ Not Applicable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6</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Welfare officer shall be appointed in every factory wherein more than 500 workers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Appointed/Not appointed/ Not Applicable</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7</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Ambulance room provided in every factory wherein more than 500 workers are ordinarily employed</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Provided /Not provided/ Not Applicable</w:t>
            </w:r>
          </w:p>
          <w:p w:rsidR="00015BA3" w:rsidRDefault="00015BA3"/>
        </w:tc>
      </w:tr>
      <w:tr w:rsidR="00015BA3">
        <w:trPr>
          <w:gridAfter w:val="1"/>
          <w:wAfter w:w="10" w:type="dxa"/>
        </w:trPr>
        <w:tc>
          <w:tcPr>
            <w:tcW w:w="990" w:type="dxa"/>
            <w:tcBorders>
              <w:top w:val="single" w:sz="4" w:space="0" w:color="000000"/>
              <w:bottom w:val="single" w:sz="4" w:space="0" w:color="000000"/>
            </w:tcBorders>
            <w:shd w:val="clear" w:color="auto" w:fill="auto"/>
          </w:tcPr>
          <w:p w:rsidR="00015BA3" w:rsidRDefault="00015BA3">
            <w:pPr>
              <w:snapToGrid w:val="0"/>
            </w:pPr>
          </w:p>
          <w:p w:rsidR="00015BA3" w:rsidRDefault="00015BA3"/>
          <w:p w:rsidR="00015BA3" w:rsidRDefault="00015BA3"/>
        </w:tc>
        <w:tc>
          <w:tcPr>
            <w:tcW w:w="4891" w:type="dxa"/>
            <w:tcBorders>
              <w:top w:val="single" w:sz="4" w:space="0" w:color="000000"/>
              <w:bottom w:val="single" w:sz="4" w:space="0" w:color="000000"/>
            </w:tcBorders>
            <w:shd w:val="clear" w:color="auto" w:fill="auto"/>
          </w:tcPr>
          <w:p w:rsidR="00015BA3" w:rsidRDefault="00015BA3">
            <w:pPr>
              <w:snapToGrid w:val="0"/>
            </w:pPr>
          </w:p>
          <w:p w:rsidR="00015BA3" w:rsidRDefault="00D42875">
            <w:r>
              <w:rPr>
                <w:b/>
                <w:bCs/>
              </w:rPr>
              <w:t>OTHER PROVISIONS</w:t>
            </w:r>
          </w:p>
        </w:tc>
        <w:tc>
          <w:tcPr>
            <w:tcW w:w="3299" w:type="dxa"/>
            <w:tcBorders>
              <w:top w:val="single" w:sz="4" w:space="0" w:color="000000"/>
              <w:bottom w:val="single" w:sz="4" w:space="0" w:color="000000"/>
            </w:tcBorders>
            <w:shd w:val="clear" w:color="auto" w:fill="auto"/>
          </w:tcPr>
          <w:p w:rsidR="00015BA3" w:rsidRDefault="00015BA3">
            <w:pPr>
              <w:snapToGrid w:val="0"/>
            </w:pP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S.No.</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 xml:space="preserve"> Check Points Related to </w:t>
            </w:r>
            <w:r>
              <w:rPr>
                <w:b/>
                <w:bCs/>
              </w:rPr>
              <w:t xml:space="preserve">Other </w:t>
            </w:r>
            <w:r>
              <w:t xml:space="preserve">Provisions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 xml:space="preserve">Status </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1</w:t>
            </w:r>
          </w:p>
        </w:tc>
        <w:tc>
          <w:tcPr>
            <w:tcW w:w="4891" w:type="dxa"/>
            <w:tcBorders>
              <w:top w:val="single" w:sz="4" w:space="0" w:color="000000"/>
              <w:left w:val="single" w:sz="4" w:space="0" w:color="000000"/>
              <w:bottom w:val="single" w:sz="4" w:space="0" w:color="000000"/>
            </w:tcBorders>
            <w:shd w:val="clear" w:color="auto" w:fill="auto"/>
          </w:tcPr>
          <w:p w:rsidR="00015BA3" w:rsidRDefault="00D42875">
            <w:pPr>
              <w:ind w:left="360"/>
            </w:pPr>
            <w:r>
              <w:t xml:space="preserve">Following Records are Maintained </w:t>
            </w:r>
          </w:p>
          <w:p w:rsidR="00015BA3" w:rsidRDefault="00D42875">
            <w:pPr>
              <w:ind w:left="360"/>
            </w:pPr>
            <w:r>
              <w:t xml:space="preserve">  I. Muster-roll </w:t>
            </w:r>
          </w:p>
          <w:p w:rsidR="00015BA3" w:rsidRDefault="00D42875">
            <w:pPr>
              <w:ind w:left="360"/>
            </w:pPr>
            <w:r>
              <w:t xml:space="preserve">  II. Payment Register </w:t>
            </w:r>
          </w:p>
          <w:p w:rsidR="00015BA3" w:rsidRDefault="00D42875">
            <w:pPr>
              <w:ind w:left="360"/>
            </w:pPr>
            <w:r>
              <w:t xml:space="preserve"> III. Overtime register. </w:t>
            </w:r>
          </w:p>
          <w:p w:rsidR="00015BA3" w:rsidRDefault="00D42875">
            <w:pPr>
              <w:ind w:left="360"/>
            </w:pPr>
            <w:r>
              <w:t xml:space="preserve"> IV. Accident register</w:t>
            </w:r>
          </w:p>
          <w:p w:rsidR="00015BA3" w:rsidRDefault="00D42875">
            <w:r>
              <w:t xml:space="preserve">        V. Leave with wages register </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015BA3">
            <w:pPr>
              <w:snapToGrid w:val="0"/>
            </w:pP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D42875">
            <w:r>
              <w:t>Yes or No</w:t>
            </w:r>
          </w:p>
          <w:p w:rsidR="00015BA3" w:rsidRDefault="00015BA3"/>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2</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Annual return submitted in form  23</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3</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Half Yearly return submitted in form  24</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r w:rsidR="00015BA3">
        <w:tc>
          <w:tcPr>
            <w:tcW w:w="990" w:type="dxa"/>
            <w:tcBorders>
              <w:top w:val="single" w:sz="4" w:space="0" w:color="000000"/>
              <w:left w:val="single" w:sz="4" w:space="0" w:color="000000"/>
              <w:bottom w:val="single" w:sz="4" w:space="0" w:color="000000"/>
            </w:tcBorders>
            <w:shd w:val="clear" w:color="auto" w:fill="auto"/>
          </w:tcPr>
          <w:p w:rsidR="00015BA3" w:rsidRDefault="00D42875">
            <w:r>
              <w:t>4</w:t>
            </w:r>
          </w:p>
        </w:tc>
        <w:tc>
          <w:tcPr>
            <w:tcW w:w="4891" w:type="dxa"/>
            <w:tcBorders>
              <w:top w:val="single" w:sz="4" w:space="0" w:color="000000"/>
              <w:left w:val="single" w:sz="4" w:space="0" w:color="000000"/>
              <w:bottom w:val="single" w:sz="4" w:space="0" w:color="000000"/>
            </w:tcBorders>
            <w:shd w:val="clear" w:color="auto" w:fill="auto"/>
          </w:tcPr>
          <w:p w:rsidR="00015BA3" w:rsidRDefault="00D42875">
            <w:r>
              <w:t>Building Stability Certificate received from competent person</w:t>
            </w:r>
          </w:p>
        </w:tc>
        <w:tc>
          <w:tcPr>
            <w:tcW w:w="3309" w:type="dxa"/>
            <w:gridSpan w:val="2"/>
            <w:tcBorders>
              <w:top w:val="single" w:sz="4" w:space="0" w:color="000000"/>
              <w:left w:val="single" w:sz="4" w:space="0" w:color="000000"/>
              <w:bottom w:val="single" w:sz="4" w:space="0" w:color="000000"/>
              <w:right w:val="single" w:sz="4" w:space="0" w:color="000000"/>
            </w:tcBorders>
            <w:shd w:val="clear" w:color="auto" w:fill="auto"/>
          </w:tcPr>
          <w:p w:rsidR="00015BA3" w:rsidRDefault="00D42875">
            <w:r>
              <w:t>Yes or No</w:t>
            </w:r>
          </w:p>
        </w:tc>
      </w:tr>
    </w:tbl>
    <w:p w:rsidR="00015BA3" w:rsidRDefault="00015BA3">
      <w:pPr>
        <w:tabs>
          <w:tab w:val="left" w:pos="5595"/>
        </w:tabs>
      </w:pPr>
    </w:p>
    <w:p w:rsidR="00015BA3" w:rsidRDefault="00015BA3">
      <w:pPr>
        <w:tabs>
          <w:tab w:val="left" w:pos="5595"/>
        </w:tabs>
      </w:pPr>
    </w:p>
    <w:p w:rsidR="00015BA3" w:rsidRDefault="00D42875">
      <w:pPr>
        <w:tabs>
          <w:tab w:val="left" w:pos="5595"/>
        </w:tabs>
        <w:jc w:val="both"/>
      </w:pPr>
      <w:r>
        <w:t xml:space="preserve"> Note:- This is a genera</w:t>
      </w:r>
      <w:r w:rsidR="00DA3C78">
        <w:t>l</w:t>
      </w:r>
      <w:r>
        <w:t xml:space="preserve"> check list of all </w:t>
      </w:r>
      <w:r w:rsidR="00DA3C78">
        <w:t xml:space="preserve">MAH </w:t>
      </w:r>
      <w:r>
        <w:t xml:space="preserve">factories which are covered under Major Accident Hazards Installations as per RCIMAH Rules 1991. Kindly note that any </w:t>
      </w:r>
      <w:r w:rsidR="00DA3C78">
        <w:t xml:space="preserve">other </w:t>
      </w:r>
      <w:r>
        <w:t>specific safety provisions related to your manufacturing process should be complied with.</w:t>
      </w:r>
    </w:p>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 w:rsidR="00015BA3" w:rsidRDefault="00015BA3">
      <w:pPr>
        <w:tabs>
          <w:tab w:val="left" w:pos="1800"/>
        </w:tabs>
        <w:jc w:val="center"/>
      </w:pPr>
    </w:p>
    <w:sectPr w:rsidR="00015BA3" w:rsidSect="00015BA3">
      <w:pgSz w:w="11906" w:h="16838"/>
      <w:pgMar w:top="851" w:right="624" w:bottom="851" w:left="175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3"/>
    <w:lvl w:ilvl="0">
      <w:start w:val="1"/>
      <w:numFmt w:val="lowerRoman"/>
      <w:lvlText w:val="(%1)"/>
      <w:lvlJc w:val="left"/>
      <w:pPr>
        <w:tabs>
          <w:tab w:val="num" w:pos="0"/>
        </w:tabs>
        <w:ind w:left="1080" w:hanging="720"/>
      </w:pPr>
      <w:rPr>
        <w:rFonts w:cs="Times New Roman"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4"/>
    <w:multiLevelType w:val="multilevel"/>
    <w:tmpl w:val="00000004"/>
    <w:name w:val="WW8Num5"/>
    <w:lvl w:ilvl="0">
      <w:start w:val="1"/>
      <w:numFmt w:val="lowerRoman"/>
      <w:lvlText w:val="(%1)"/>
      <w:lvlJc w:val="left"/>
      <w:pPr>
        <w:tabs>
          <w:tab w:val="num" w:pos="0"/>
        </w:tabs>
        <w:ind w:left="1080" w:hanging="720"/>
      </w:pPr>
      <w:rPr>
        <w:rFonts w:ascii="Times New Roman" w:hAnsi="Times New Roman" w:cs="Times New Roman" w:hint="default"/>
        <w:sz w:val="28"/>
      </w:rPr>
    </w:lvl>
    <w:lvl w:ilvl="1">
      <w:start w:val="1"/>
      <w:numFmt w:val="lowerLetter"/>
      <w:lvlText w:val="%2."/>
      <w:lvlJc w:val="left"/>
      <w:pPr>
        <w:tabs>
          <w:tab w:val="num" w:pos="0"/>
        </w:tabs>
        <w:ind w:left="1440" w:hanging="360"/>
      </w:pPr>
      <w:rPr>
        <w:rFonts w:ascii="Times New Roman" w:hAnsi="Times New Roman" w:cs="Times New Roman"/>
        <w:sz w:val="28"/>
      </w:rPr>
    </w:lvl>
    <w:lvl w:ilvl="2">
      <w:start w:val="1"/>
      <w:numFmt w:val="lowerRoman"/>
      <w:lvlText w:val="%3."/>
      <w:lvlJc w:val="right"/>
      <w:pPr>
        <w:tabs>
          <w:tab w:val="num" w:pos="0"/>
        </w:tabs>
        <w:ind w:left="2160" w:hanging="180"/>
      </w:pPr>
      <w:rPr>
        <w:rFonts w:ascii="Times New Roman" w:hAnsi="Times New Roman" w:cs="Times New Roman"/>
        <w:sz w:val="28"/>
      </w:rPr>
    </w:lvl>
    <w:lvl w:ilvl="3">
      <w:start w:val="1"/>
      <w:numFmt w:val="decimal"/>
      <w:lvlText w:val="%4."/>
      <w:lvlJc w:val="left"/>
      <w:pPr>
        <w:tabs>
          <w:tab w:val="num" w:pos="0"/>
        </w:tabs>
        <w:ind w:left="2880" w:hanging="360"/>
      </w:pPr>
      <w:rPr>
        <w:rFonts w:ascii="Times New Roman" w:hAnsi="Times New Roman" w:cs="Times New Roman"/>
        <w:sz w:val="28"/>
      </w:rPr>
    </w:lvl>
    <w:lvl w:ilvl="4">
      <w:start w:val="1"/>
      <w:numFmt w:val="lowerLetter"/>
      <w:lvlText w:val="%5."/>
      <w:lvlJc w:val="left"/>
      <w:pPr>
        <w:tabs>
          <w:tab w:val="num" w:pos="0"/>
        </w:tabs>
        <w:ind w:left="3600" w:hanging="360"/>
      </w:pPr>
      <w:rPr>
        <w:rFonts w:ascii="Times New Roman" w:hAnsi="Times New Roman" w:cs="Times New Roman"/>
        <w:sz w:val="28"/>
      </w:rPr>
    </w:lvl>
    <w:lvl w:ilvl="5">
      <w:start w:val="1"/>
      <w:numFmt w:val="lowerRoman"/>
      <w:lvlText w:val="%6."/>
      <w:lvlJc w:val="right"/>
      <w:pPr>
        <w:tabs>
          <w:tab w:val="num" w:pos="0"/>
        </w:tabs>
        <w:ind w:left="4320" w:hanging="180"/>
      </w:pPr>
      <w:rPr>
        <w:rFonts w:ascii="Times New Roman" w:hAnsi="Times New Roman" w:cs="Times New Roman"/>
        <w:sz w:val="28"/>
      </w:rPr>
    </w:lvl>
    <w:lvl w:ilvl="6">
      <w:start w:val="1"/>
      <w:numFmt w:val="decimal"/>
      <w:lvlText w:val="%7."/>
      <w:lvlJc w:val="left"/>
      <w:pPr>
        <w:tabs>
          <w:tab w:val="num" w:pos="0"/>
        </w:tabs>
        <w:ind w:left="5040" w:hanging="360"/>
      </w:pPr>
      <w:rPr>
        <w:rFonts w:ascii="Times New Roman" w:hAnsi="Times New Roman" w:cs="Times New Roman"/>
        <w:sz w:val="28"/>
      </w:rPr>
    </w:lvl>
    <w:lvl w:ilvl="7">
      <w:start w:val="1"/>
      <w:numFmt w:val="lowerLetter"/>
      <w:lvlText w:val="%8."/>
      <w:lvlJc w:val="left"/>
      <w:pPr>
        <w:tabs>
          <w:tab w:val="num" w:pos="0"/>
        </w:tabs>
        <w:ind w:left="5760" w:hanging="360"/>
      </w:pPr>
      <w:rPr>
        <w:rFonts w:ascii="Times New Roman" w:hAnsi="Times New Roman" w:cs="Times New Roman"/>
        <w:sz w:val="28"/>
      </w:rPr>
    </w:lvl>
    <w:lvl w:ilvl="8">
      <w:start w:val="1"/>
      <w:numFmt w:val="lowerRoman"/>
      <w:lvlText w:val="%9."/>
      <w:lvlJc w:val="right"/>
      <w:pPr>
        <w:tabs>
          <w:tab w:val="num" w:pos="0"/>
        </w:tabs>
        <w:ind w:left="6480" w:hanging="180"/>
      </w:pPr>
      <w:rPr>
        <w:rFonts w:ascii="Times New Roman" w:hAnsi="Times New Roman" w:cs="Times New Roman"/>
        <w:sz w:val="28"/>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cs="Times New Roman" w:hint="default"/>
      </w:rPr>
    </w:lvl>
  </w:abstractNum>
  <w:abstractNum w:abstractNumId="5" w15:restartNumberingAfterBreak="0">
    <w:nsid w:val="00000006"/>
    <w:multiLevelType w:val="singleLevel"/>
    <w:tmpl w:val="00000006"/>
    <w:name w:val="WW8Num8"/>
    <w:lvl w:ilvl="0">
      <w:start w:val="1"/>
      <w:numFmt w:val="lowerRoman"/>
      <w:lvlText w:val="(%1)"/>
      <w:lvlJc w:val="left"/>
      <w:pPr>
        <w:tabs>
          <w:tab w:val="num" w:pos="0"/>
        </w:tabs>
        <w:ind w:left="1080" w:hanging="720"/>
      </w:pPr>
      <w:rPr>
        <w:rFonts w:cs="Times New Roman"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cs="Times New Roman" w:hint="default"/>
      </w:rPr>
    </w:lvl>
  </w:abstractNum>
  <w:abstractNum w:abstractNumId="7" w15:restartNumberingAfterBreak="0">
    <w:nsid w:val="00000008"/>
    <w:multiLevelType w:val="singleLevel"/>
    <w:tmpl w:val="00000008"/>
    <w:name w:val="WW8Num12"/>
    <w:lvl w:ilvl="0">
      <w:start w:val="1"/>
      <w:numFmt w:val="decimal"/>
      <w:lvlText w:val="%1."/>
      <w:lvlJc w:val="left"/>
      <w:pPr>
        <w:tabs>
          <w:tab w:val="num" w:pos="0"/>
        </w:tabs>
        <w:ind w:left="720" w:hanging="360"/>
      </w:pPr>
      <w:rPr>
        <w:rFonts w:cs="Times New Roman" w:hint="default"/>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1004D2B"/>
    <w:multiLevelType w:val="hybridMultilevel"/>
    <w:tmpl w:val="65049FF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612346AF"/>
    <w:multiLevelType w:val="hybridMultilevel"/>
    <w:tmpl w:val="BB0E80C4"/>
    <w:lvl w:ilvl="0" w:tplc="4009000F">
      <w:start w:val="1"/>
      <w:numFmt w:val="decimal"/>
      <w:lvlText w:val="%1."/>
      <w:lvlJc w:val="left"/>
      <w:pPr>
        <w:ind w:left="1440" w:hanging="360"/>
      </w:pPr>
    </w:lvl>
    <w:lvl w:ilvl="1" w:tplc="40090013">
      <w:start w:val="1"/>
      <w:numFmt w:val="upperRoman"/>
      <w:lvlText w:val="%2."/>
      <w:lvlJc w:val="righ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F5A300E"/>
    <w:multiLevelType w:val="hybridMultilevel"/>
    <w:tmpl w:val="7AFEC942"/>
    <w:lvl w:ilvl="0" w:tplc="4009001B">
      <w:start w:val="1"/>
      <w:numFmt w:val="lowerRoman"/>
      <w:lvlText w:val="%1."/>
      <w:lvlJc w:val="right"/>
      <w:pPr>
        <w:ind w:left="3060" w:hanging="360"/>
      </w:p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F"/>
    <w:rsid w:val="00015BA3"/>
    <w:rsid w:val="000E1C8F"/>
    <w:rsid w:val="00147635"/>
    <w:rsid w:val="002D799D"/>
    <w:rsid w:val="0036596B"/>
    <w:rsid w:val="003F2E9F"/>
    <w:rsid w:val="003F5551"/>
    <w:rsid w:val="00402A00"/>
    <w:rsid w:val="004A34F8"/>
    <w:rsid w:val="00517359"/>
    <w:rsid w:val="00530090"/>
    <w:rsid w:val="00532508"/>
    <w:rsid w:val="005332D7"/>
    <w:rsid w:val="005D573D"/>
    <w:rsid w:val="006D40EA"/>
    <w:rsid w:val="006E13ED"/>
    <w:rsid w:val="0074100E"/>
    <w:rsid w:val="00757E25"/>
    <w:rsid w:val="00877FFC"/>
    <w:rsid w:val="00880C9F"/>
    <w:rsid w:val="00895310"/>
    <w:rsid w:val="009417AD"/>
    <w:rsid w:val="00A479A8"/>
    <w:rsid w:val="00B276D5"/>
    <w:rsid w:val="00B55627"/>
    <w:rsid w:val="00BC0FE1"/>
    <w:rsid w:val="00BC24C9"/>
    <w:rsid w:val="00C61BEC"/>
    <w:rsid w:val="00CA4A10"/>
    <w:rsid w:val="00D42875"/>
    <w:rsid w:val="00D53768"/>
    <w:rsid w:val="00DA3C78"/>
    <w:rsid w:val="00DE42F3"/>
    <w:rsid w:val="00E03366"/>
    <w:rsid w:val="00E2375E"/>
    <w:rsid w:val="00E40708"/>
    <w:rsid w:val="00E603F3"/>
    <w:rsid w:val="00E77843"/>
    <w:rsid w:val="00F01A67"/>
    <w:rsid w:val="00F305BC"/>
    <w:rsid w:val="00F53B61"/>
    <w:rsid w:val="00FC56CA"/>
    <w:rsid w:val="00FE5F0E"/>
  </w:rsids>
  <m:mathPr>
    <m:mathFont m:val="Cambria Math"/>
    <m:brkBin m:val="before"/>
    <m:brkBinSub m:val="--"/>
    <m:smallFrac m:val="0"/>
    <m:dispDef/>
    <m:lMargin m:val="0"/>
    <m:rMargin m:val="0"/>
    <m:defJc m:val="centerGroup"/>
    <m:wrapIndent m:val="1440"/>
    <m:intLim m:val="subSup"/>
    <m:naryLim m:val="undOvr"/>
  </m:mathPr>
  <w:themeFontLang w:val="en-IN"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A10C3C2-ECB1-4969-B8F7-B2AB889A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5BA3"/>
    <w:pPr>
      <w:suppressAutoHyphens/>
    </w:pPr>
    <w:rPr>
      <w:sz w:val="24"/>
      <w:szCs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5BA3"/>
    <w:rPr>
      <w:rFonts w:cs="Times New Roman" w:hint="default"/>
    </w:rPr>
  </w:style>
  <w:style w:type="character" w:customStyle="1" w:styleId="WW8Num1z1">
    <w:name w:val="WW8Num1z1"/>
    <w:rsid w:val="00015BA3"/>
    <w:rPr>
      <w:rFonts w:cs="Times New Roman"/>
    </w:rPr>
  </w:style>
  <w:style w:type="character" w:customStyle="1" w:styleId="WW8Num2z0">
    <w:name w:val="WW8Num2z0"/>
    <w:rsid w:val="00015BA3"/>
    <w:rPr>
      <w:rFonts w:cs="Times New Roman" w:hint="default"/>
    </w:rPr>
  </w:style>
  <w:style w:type="character" w:customStyle="1" w:styleId="WW8Num2z1">
    <w:name w:val="WW8Num2z1"/>
    <w:rsid w:val="00015BA3"/>
    <w:rPr>
      <w:rFonts w:cs="Times New Roman"/>
    </w:rPr>
  </w:style>
  <w:style w:type="character" w:customStyle="1" w:styleId="WW8Num3z0">
    <w:name w:val="WW8Num3z0"/>
    <w:rsid w:val="00015BA3"/>
    <w:rPr>
      <w:rFonts w:cs="Times New Roman" w:hint="default"/>
    </w:rPr>
  </w:style>
  <w:style w:type="character" w:customStyle="1" w:styleId="WW8Num3z1">
    <w:name w:val="WW8Num3z1"/>
    <w:rsid w:val="00015BA3"/>
    <w:rPr>
      <w:rFonts w:cs="Times New Roman"/>
    </w:rPr>
  </w:style>
  <w:style w:type="character" w:customStyle="1" w:styleId="WW8Num4z0">
    <w:name w:val="WW8Num4z0"/>
    <w:rsid w:val="00015BA3"/>
    <w:rPr>
      <w:rFonts w:cs="Times New Roman" w:hint="default"/>
    </w:rPr>
  </w:style>
  <w:style w:type="character" w:customStyle="1" w:styleId="WW8Num4z1">
    <w:name w:val="WW8Num4z1"/>
    <w:rsid w:val="00015BA3"/>
    <w:rPr>
      <w:rFonts w:cs="Times New Roman"/>
    </w:rPr>
  </w:style>
  <w:style w:type="character" w:customStyle="1" w:styleId="WW8Num5z0">
    <w:name w:val="WW8Num5z0"/>
    <w:rsid w:val="00015BA3"/>
    <w:rPr>
      <w:rFonts w:ascii="Times New Roman" w:hAnsi="Times New Roman" w:cs="Times New Roman" w:hint="default"/>
      <w:sz w:val="28"/>
    </w:rPr>
  </w:style>
  <w:style w:type="character" w:customStyle="1" w:styleId="WW8Num5z1">
    <w:name w:val="WW8Num5z1"/>
    <w:rsid w:val="00015BA3"/>
    <w:rPr>
      <w:rFonts w:ascii="Times New Roman" w:hAnsi="Times New Roman" w:cs="Times New Roman"/>
      <w:sz w:val="28"/>
    </w:rPr>
  </w:style>
  <w:style w:type="character" w:customStyle="1" w:styleId="WW8Num6z0">
    <w:name w:val="WW8Num6z0"/>
    <w:rsid w:val="00015BA3"/>
    <w:rPr>
      <w:rFonts w:cs="Times New Roman" w:hint="default"/>
    </w:rPr>
  </w:style>
  <w:style w:type="character" w:customStyle="1" w:styleId="WW8Num6z1">
    <w:name w:val="WW8Num6z1"/>
    <w:rsid w:val="00015BA3"/>
    <w:rPr>
      <w:rFonts w:cs="Times New Roman"/>
    </w:rPr>
  </w:style>
  <w:style w:type="character" w:customStyle="1" w:styleId="WW8Num7z0">
    <w:name w:val="WW8Num7z0"/>
    <w:rsid w:val="00015BA3"/>
    <w:rPr>
      <w:rFonts w:cs="Times New Roman" w:hint="default"/>
    </w:rPr>
  </w:style>
  <w:style w:type="character" w:customStyle="1" w:styleId="WW8Num7z1">
    <w:name w:val="WW8Num7z1"/>
    <w:rsid w:val="00015BA3"/>
    <w:rPr>
      <w:rFonts w:cs="Times New Roman"/>
    </w:rPr>
  </w:style>
  <w:style w:type="character" w:customStyle="1" w:styleId="WW8Num8z0">
    <w:name w:val="WW8Num8z0"/>
    <w:rsid w:val="00015BA3"/>
    <w:rPr>
      <w:rFonts w:cs="Times New Roman" w:hint="default"/>
    </w:rPr>
  </w:style>
  <w:style w:type="character" w:customStyle="1" w:styleId="WW8Num8z1">
    <w:name w:val="WW8Num8z1"/>
    <w:rsid w:val="00015BA3"/>
    <w:rPr>
      <w:rFonts w:cs="Times New Roman"/>
    </w:rPr>
  </w:style>
  <w:style w:type="character" w:customStyle="1" w:styleId="WW8Num9z0">
    <w:name w:val="WW8Num9z0"/>
    <w:rsid w:val="00015BA3"/>
    <w:rPr>
      <w:rFonts w:cs="Times New Roman" w:hint="default"/>
    </w:rPr>
  </w:style>
  <w:style w:type="character" w:customStyle="1" w:styleId="WW8Num9z2">
    <w:name w:val="WW8Num9z2"/>
    <w:rsid w:val="00015BA3"/>
    <w:rPr>
      <w:rFonts w:cs="Times New Roman"/>
    </w:rPr>
  </w:style>
  <w:style w:type="character" w:customStyle="1" w:styleId="WW8Num10z0">
    <w:name w:val="WW8Num10z0"/>
    <w:rsid w:val="00015BA3"/>
    <w:rPr>
      <w:rFonts w:cs="Times New Roman" w:hint="default"/>
    </w:rPr>
  </w:style>
  <w:style w:type="character" w:customStyle="1" w:styleId="WW8Num10z2">
    <w:name w:val="WW8Num10z2"/>
    <w:rsid w:val="00015BA3"/>
    <w:rPr>
      <w:rFonts w:cs="Times New Roman"/>
    </w:rPr>
  </w:style>
  <w:style w:type="character" w:customStyle="1" w:styleId="WW8Num11z0">
    <w:name w:val="WW8Num11z0"/>
    <w:rsid w:val="00015BA3"/>
    <w:rPr>
      <w:rFonts w:cs="Times New Roman" w:hint="default"/>
    </w:rPr>
  </w:style>
  <w:style w:type="character" w:customStyle="1" w:styleId="WW8Num11z1">
    <w:name w:val="WW8Num11z1"/>
    <w:rsid w:val="00015BA3"/>
    <w:rPr>
      <w:rFonts w:cs="Times New Roman"/>
    </w:rPr>
  </w:style>
  <w:style w:type="character" w:customStyle="1" w:styleId="WW8Num12z0">
    <w:name w:val="WW8Num12z0"/>
    <w:rsid w:val="00015BA3"/>
    <w:rPr>
      <w:rFonts w:cs="Times New Roman" w:hint="default"/>
    </w:rPr>
  </w:style>
  <w:style w:type="character" w:customStyle="1" w:styleId="WW8Num12z1">
    <w:name w:val="WW8Num12z1"/>
    <w:rsid w:val="00015BA3"/>
    <w:rPr>
      <w:rFonts w:cs="Times New Roman"/>
    </w:rPr>
  </w:style>
  <w:style w:type="character" w:customStyle="1" w:styleId="WW8Num13z0">
    <w:name w:val="WW8Num13z0"/>
    <w:rsid w:val="00015BA3"/>
    <w:rPr>
      <w:rFonts w:ascii="Times New Roman" w:hAnsi="Times New Roman" w:cs="Times New Roman" w:hint="default"/>
      <w:sz w:val="28"/>
    </w:rPr>
  </w:style>
  <w:style w:type="character" w:customStyle="1" w:styleId="WW8Num13z1">
    <w:name w:val="WW8Num13z1"/>
    <w:rsid w:val="00015BA3"/>
    <w:rPr>
      <w:rFonts w:ascii="Times New Roman" w:hAnsi="Times New Roman" w:cs="Times New Roman"/>
      <w:sz w:val="28"/>
    </w:rPr>
  </w:style>
  <w:style w:type="character" w:customStyle="1" w:styleId="WW8Num13z2">
    <w:name w:val="WW8Num13z2"/>
    <w:rsid w:val="00015BA3"/>
  </w:style>
  <w:style w:type="character" w:customStyle="1" w:styleId="WW8Num13z3">
    <w:name w:val="WW8Num13z3"/>
    <w:rsid w:val="00015BA3"/>
  </w:style>
  <w:style w:type="character" w:customStyle="1" w:styleId="WW8Num13z4">
    <w:name w:val="WW8Num13z4"/>
    <w:rsid w:val="00015BA3"/>
  </w:style>
  <w:style w:type="character" w:customStyle="1" w:styleId="WW8Num13z5">
    <w:name w:val="WW8Num13z5"/>
    <w:rsid w:val="00015BA3"/>
  </w:style>
  <w:style w:type="character" w:customStyle="1" w:styleId="WW8Num13z6">
    <w:name w:val="WW8Num13z6"/>
    <w:rsid w:val="00015BA3"/>
  </w:style>
  <w:style w:type="character" w:customStyle="1" w:styleId="WW8Num13z7">
    <w:name w:val="WW8Num13z7"/>
    <w:rsid w:val="00015BA3"/>
  </w:style>
  <w:style w:type="character" w:customStyle="1" w:styleId="WW8Num13z8">
    <w:name w:val="WW8Num13z8"/>
    <w:rsid w:val="00015BA3"/>
  </w:style>
  <w:style w:type="character" w:customStyle="1" w:styleId="HeaderChar">
    <w:name w:val="Header Char"/>
    <w:basedOn w:val="DefaultParagraphFont"/>
    <w:rsid w:val="00015BA3"/>
    <w:rPr>
      <w:rFonts w:cs="Times New Roman"/>
      <w:sz w:val="24"/>
      <w:szCs w:val="24"/>
      <w:lang w:val="en-US" w:eastAsia="ar-SA" w:bidi="ar-SA"/>
    </w:rPr>
  </w:style>
  <w:style w:type="character" w:customStyle="1" w:styleId="FooterChar">
    <w:name w:val="Footer Char"/>
    <w:basedOn w:val="DefaultParagraphFont"/>
    <w:rsid w:val="00015BA3"/>
    <w:rPr>
      <w:rFonts w:cs="Times New Roman"/>
      <w:sz w:val="24"/>
      <w:szCs w:val="24"/>
      <w:lang w:val="en-US" w:eastAsia="ar-SA" w:bidi="ar-SA"/>
    </w:rPr>
  </w:style>
  <w:style w:type="paragraph" w:customStyle="1" w:styleId="Heading">
    <w:name w:val="Heading"/>
    <w:basedOn w:val="Normal"/>
    <w:next w:val="BodyText"/>
    <w:rsid w:val="00015BA3"/>
    <w:pPr>
      <w:keepNext/>
      <w:spacing w:before="240" w:after="120"/>
    </w:pPr>
    <w:rPr>
      <w:rFonts w:ascii="Arial" w:eastAsia="Microsoft YaHei" w:hAnsi="Arial" w:cs="Nirmala UI"/>
      <w:sz w:val="28"/>
      <w:szCs w:val="28"/>
    </w:rPr>
  </w:style>
  <w:style w:type="paragraph" w:styleId="BodyText">
    <w:name w:val="Body Text"/>
    <w:basedOn w:val="Normal"/>
    <w:rsid w:val="00015BA3"/>
    <w:pPr>
      <w:spacing w:after="120"/>
    </w:pPr>
  </w:style>
  <w:style w:type="paragraph" w:styleId="List">
    <w:name w:val="List"/>
    <w:basedOn w:val="BodyText"/>
    <w:rsid w:val="00015BA3"/>
    <w:rPr>
      <w:rFonts w:cs="Nirmala UI"/>
    </w:rPr>
  </w:style>
  <w:style w:type="paragraph" w:styleId="Caption">
    <w:name w:val="caption"/>
    <w:basedOn w:val="Normal"/>
    <w:qFormat/>
    <w:rsid w:val="00015BA3"/>
    <w:pPr>
      <w:suppressLineNumbers/>
      <w:spacing w:before="120" w:after="120"/>
    </w:pPr>
    <w:rPr>
      <w:rFonts w:cs="Nirmala UI"/>
      <w:i/>
      <w:iCs/>
    </w:rPr>
  </w:style>
  <w:style w:type="paragraph" w:customStyle="1" w:styleId="Index">
    <w:name w:val="Index"/>
    <w:basedOn w:val="Normal"/>
    <w:rsid w:val="00015BA3"/>
    <w:pPr>
      <w:suppressLineNumbers/>
    </w:pPr>
    <w:rPr>
      <w:rFonts w:cs="Nirmala UI"/>
    </w:rPr>
  </w:style>
  <w:style w:type="paragraph" w:styleId="ListParagraph">
    <w:name w:val="List Paragraph"/>
    <w:basedOn w:val="Normal"/>
    <w:qFormat/>
    <w:rsid w:val="00015BA3"/>
    <w:pPr>
      <w:spacing w:after="200" w:line="276" w:lineRule="auto"/>
      <w:ind w:left="720"/>
    </w:pPr>
    <w:rPr>
      <w:rFonts w:ascii="Calibri" w:hAnsi="Calibri" w:cs="Calibri"/>
      <w:sz w:val="22"/>
      <w:szCs w:val="22"/>
    </w:rPr>
  </w:style>
  <w:style w:type="paragraph" w:styleId="Header">
    <w:name w:val="header"/>
    <w:basedOn w:val="Normal"/>
    <w:rsid w:val="00015BA3"/>
    <w:pPr>
      <w:tabs>
        <w:tab w:val="center" w:pos="4680"/>
        <w:tab w:val="right" w:pos="9360"/>
      </w:tabs>
    </w:pPr>
  </w:style>
  <w:style w:type="paragraph" w:styleId="Footer">
    <w:name w:val="footer"/>
    <w:basedOn w:val="Normal"/>
    <w:rsid w:val="00015BA3"/>
    <w:pPr>
      <w:tabs>
        <w:tab w:val="center" w:pos="4680"/>
        <w:tab w:val="right" w:pos="9360"/>
      </w:tabs>
    </w:pPr>
  </w:style>
  <w:style w:type="paragraph" w:customStyle="1" w:styleId="TableContents">
    <w:name w:val="Table Contents"/>
    <w:basedOn w:val="Normal"/>
    <w:rsid w:val="00015BA3"/>
    <w:pPr>
      <w:suppressLineNumbers/>
    </w:pPr>
  </w:style>
  <w:style w:type="paragraph" w:customStyle="1" w:styleId="TableHeading">
    <w:name w:val="Table Heading"/>
    <w:basedOn w:val="TableContents"/>
    <w:rsid w:val="00015BA3"/>
    <w:pPr>
      <w:jc w:val="center"/>
    </w:pPr>
    <w:rPr>
      <w:b/>
      <w:bCs/>
    </w:rPr>
  </w:style>
  <w:style w:type="character" w:styleId="Hyperlink">
    <w:name w:val="Hyperlink"/>
    <w:basedOn w:val="DefaultParagraphFont"/>
    <w:uiPriority w:val="99"/>
    <w:unhideWhenUsed/>
    <w:rsid w:val="00F305BC"/>
    <w:rPr>
      <w:color w:val="0563C1" w:themeColor="hyperlink"/>
      <w:u w:val="single"/>
    </w:rPr>
  </w:style>
  <w:style w:type="character" w:styleId="FollowedHyperlink">
    <w:name w:val="FollowedHyperlink"/>
    <w:basedOn w:val="DefaultParagraphFont"/>
    <w:uiPriority w:val="99"/>
    <w:semiHidden/>
    <w:unhideWhenUsed/>
    <w:rsid w:val="00757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jfab.rajastha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GENERAL CHECKLIST FOR THE INSPECTION OF MAJOR ACCIDENT HAZARDS FACTORIES</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CHECKLIST FOR THE INSPECTION OF MAJOR ACCIDENT HAZARDS FACTORIES</dc:title>
  <dc:creator>cibf</dc:creator>
  <cp:lastModifiedBy>Harish Gupta</cp:lastModifiedBy>
  <cp:revision>2</cp:revision>
  <cp:lastPrinted>2015-10-27T12:52:00Z</cp:lastPrinted>
  <dcterms:created xsi:type="dcterms:W3CDTF">2016-05-25T06:44:00Z</dcterms:created>
  <dcterms:modified xsi:type="dcterms:W3CDTF">2016-05-25T06:44:00Z</dcterms:modified>
</cp:coreProperties>
</file>